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C6957" w14:textId="08FF3C2B" w:rsidR="00BB3DA6" w:rsidRPr="00917445" w:rsidRDefault="00DE6F6D" w:rsidP="00427417">
      <w:pPr>
        <w:spacing w:after="0" w:line="360" w:lineRule="auto"/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  <w:r w:rsidRPr="00917445">
        <w:rPr>
          <w:rFonts w:ascii="Arial" w:hAnsi="Arial" w:cs="Arial"/>
          <w:b/>
          <w:bCs/>
          <w:sz w:val="22"/>
          <w:szCs w:val="22"/>
        </w:rPr>
        <w:t>Положение о защите персональных данных</w:t>
      </w:r>
    </w:p>
    <w:p w14:paraId="0FC8AC20" w14:textId="3E13E15D" w:rsidR="00DE6F6D" w:rsidRPr="00917445" w:rsidRDefault="00DE6F6D" w:rsidP="00B62FCC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b/>
          <w:bCs/>
          <w:sz w:val="22"/>
          <w:szCs w:val="22"/>
        </w:rPr>
      </w:pPr>
      <w:r w:rsidRPr="00917445">
        <w:rPr>
          <w:rFonts w:ascii="Arial" w:hAnsi="Arial" w:cs="Arial"/>
          <w:b/>
          <w:bCs/>
          <w:sz w:val="22"/>
          <w:szCs w:val="22"/>
        </w:rPr>
        <w:t>Общие положения.</w:t>
      </w:r>
    </w:p>
    <w:p w14:paraId="3C03E8D1" w14:textId="4DD7FC31" w:rsidR="00DE6F6D" w:rsidRPr="00917445" w:rsidRDefault="00DE6F6D" w:rsidP="00B62FCC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917445">
        <w:rPr>
          <w:rFonts w:ascii="Arial" w:hAnsi="Arial" w:cs="Arial"/>
          <w:sz w:val="22"/>
          <w:szCs w:val="22"/>
        </w:rPr>
        <w:t>Положение о защите персональных данных (дале – «Положение») Общества с ограниченной ответственностью</w:t>
      </w:r>
      <w:r w:rsidR="00DB6E87">
        <w:rPr>
          <w:rFonts w:ascii="Arial" w:hAnsi="Arial" w:cs="Arial"/>
          <w:sz w:val="22"/>
          <w:szCs w:val="22"/>
        </w:rPr>
        <w:t xml:space="preserve"> «ЕВРОПОС ГРУПП»</w:t>
      </w:r>
      <w:r w:rsidRPr="00917445">
        <w:rPr>
          <w:rFonts w:ascii="Arial" w:hAnsi="Arial" w:cs="Arial"/>
          <w:sz w:val="22"/>
          <w:szCs w:val="22"/>
        </w:rPr>
        <w:t xml:space="preserve"> (далее – </w:t>
      </w:r>
      <w:r w:rsidR="004547D5">
        <w:rPr>
          <w:rFonts w:ascii="Arial" w:hAnsi="Arial" w:cs="Arial"/>
          <w:sz w:val="22"/>
          <w:szCs w:val="22"/>
        </w:rPr>
        <w:t xml:space="preserve">«Общество» / </w:t>
      </w:r>
      <w:r w:rsidRPr="00917445">
        <w:rPr>
          <w:rFonts w:ascii="Arial" w:hAnsi="Arial" w:cs="Arial"/>
          <w:sz w:val="22"/>
          <w:szCs w:val="22"/>
        </w:rPr>
        <w:t>«Оператор») разработано в соответствии с Федеральным законом от 27.07.2006 № 152-ФЗ и иными нормативно-правовыми законодательными актами в области защиты персональных данных (далее –«</w:t>
      </w:r>
      <w:proofErr w:type="spellStart"/>
      <w:r w:rsidRPr="00917445">
        <w:rPr>
          <w:rFonts w:ascii="Arial" w:hAnsi="Arial" w:cs="Arial"/>
          <w:sz w:val="22"/>
          <w:szCs w:val="22"/>
        </w:rPr>
        <w:t>ПДн</w:t>
      </w:r>
      <w:proofErr w:type="spellEnd"/>
      <w:r w:rsidRPr="00917445">
        <w:rPr>
          <w:rFonts w:ascii="Arial" w:hAnsi="Arial" w:cs="Arial"/>
          <w:sz w:val="22"/>
          <w:szCs w:val="22"/>
        </w:rPr>
        <w:t>») действующим на территории Российской Федерации.</w:t>
      </w:r>
    </w:p>
    <w:p w14:paraId="7B39870D" w14:textId="207C3CFE" w:rsidR="00DE6F6D" w:rsidRPr="00917445" w:rsidRDefault="00427417" w:rsidP="00B62FCC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917445">
        <w:rPr>
          <w:rFonts w:ascii="Arial" w:hAnsi="Arial" w:cs="Arial"/>
          <w:sz w:val="22"/>
          <w:szCs w:val="22"/>
        </w:rPr>
        <w:t xml:space="preserve">Положение регламентирует порядок обращения Оператора с </w:t>
      </w:r>
      <w:proofErr w:type="spellStart"/>
      <w:r w:rsidRPr="00917445">
        <w:rPr>
          <w:rFonts w:ascii="Arial" w:hAnsi="Arial" w:cs="Arial"/>
          <w:sz w:val="22"/>
          <w:szCs w:val="22"/>
        </w:rPr>
        <w:t>ПДн</w:t>
      </w:r>
      <w:proofErr w:type="spellEnd"/>
      <w:r w:rsidRPr="00917445">
        <w:rPr>
          <w:rFonts w:ascii="Arial" w:hAnsi="Arial" w:cs="Arial"/>
          <w:sz w:val="22"/>
          <w:szCs w:val="22"/>
        </w:rPr>
        <w:t>, а также определяет основные меры по обеспечению их защиты.</w:t>
      </w:r>
    </w:p>
    <w:p w14:paraId="6683F7D3" w14:textId="593CA507" w:rsidR="00427417" w:rsidRPr="00917445" w:rsidRDefault="00427417" w:rsidP="00B62FCC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917445">
        <w:rPr>
          <w:rFonts w:ascii="Arial" w:hAnsi="Arial" w:cs="Arial"/>
          <w:sz w:val="22"/>
          <w:szCs w:val="22"/>
        </w:rPr>
        <w:t xml:space="preserve">Основная цель Положения — обеспечение защиты </w:t>
      </w:r>
      <w:proofErr w:type="spellStart"/>
      <w:r w:rsidRPr="00917445">
        <w:rPr>
          <w:rFonts w:ascii="Arial" w:hAnsi="Arial" w:cs="Arial"/>
          <w:sz w:val="22"/>
          <w:szCs w:val="22"/>
        </w:rPr>
        <w:t>ПДн</w:t>
      </w:r>
      <w:proofErr w:type="spellEnd"/>
      <w:r w:rsidRPr="00917445">
        <w:rPr>
          <w:rFonts w:ascii="Arial" w:hAnsi="Arial" w:cs="Arial"/>
          <w:sz w:val="22"/>
          <w:szCs w:val="22"/>
        </w:rPr>
        <w:t xml:space="preserve"> клиентов Организации от несанкционированного доступа и разглашения, а также предотвращение, выявление и устранение нарушений законодательства Российской Федерации в области обработки персональных данных.</w:t>
      </w:r>
    </w:p>
    <w:p w14:paraId="5B9969A2" w14:textId="07D75280" w:rsidR="00427417" w:rsidRPr="00917445" w:rsidRDefault="00427417" w:rsidP="00B62FCC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917445">
        <w:rPr>
          <w:rFonts w:ascii="Arial" w:hAnsi="Arial" w:cs="Arial"/>
          <w:sz w:val="22"/>
          <w:szCs w:val="22"/>
        </w:rPr>
        <w:t>ПДН представляют собой конфиденциальную информацию, подлежащую строгой защите в соответствии законодательными и нормативными требованиями.</w:t>
      </w:r>
    </w:p>
    <w:p w14:paraId="7256738F" w14:textId="69C6BB33" w:rsidR="00427417" w:rsidRPr="00917445" w:rsidRDefault="00427417" w:rsidP="00B62FCC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917445">
        <w:rPr>
          <w:rFonts w:ascii="Arial" w:hAnsi="Arial" w:cs="Arial"/>
          <w:sz w:val="22"/>
          <w:szCs w:val="22"/>
        </w:rPr>
        <w:t xml:space="preserve">Положение является основополагающим нормативным документом, регламентирующим деятельность </w:t>
      </w:r>
      <w:r w:rsidR="004547D5">
        <w:rPr>
          <w:rFonts w:ascii="Arial" w:hAnsi="Arial" w:cs="Arial"/>
          <w:sz w:val="22"/>
          <w:szCs w:val="22"/>
        </w:rPr>
        <w:t>Общества /</w:t>
      </w:r>
      <w:r w:rsidRPr="00917445">
        <w:rPr>
          <w:rFonts w:ascii="Arial" w:hAnsi="Arial" w:cs="Arial"/>
          <w:sz w:val="22"/>
          <w:szCs w:val="22"/>
        </w:rPr>
        <w:t xml:space="preserve"> Оператора в процессе обработки ПДН.</w:t>
      </w:r>
    </w:p>
    <w:p w14:paraId="4CC81B3F" w14:textId="1C2A3303" w:rsidR="00427417" w:rsidRPr="00917445" w:rsidRDefault="00427417" w:rsidP="00B62FCC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917445">
        <w:rPr>
          <w:rFonts w:ascii="Arial" w:hAnsi="Arial" w:cs="Arial"/>
          <w:sz w:val="22"/>
          <w:szCs w:val="22"/>
        </w:rPr>
        <w:t xml:space="preserve">Все лица, получившие допуск к работе с </w:t>
      </w:r>
      <w:proofErr w:type="spellStart"/>
      <w:r w:rsidRPr="00917445">
        <w:rPr>
          <w:rFonts w:ascii="Arial" w:hAnsi="Arial" w:cs="Arial"/>
          <w:sz w:val="22"/>
          <w:szCs w:val="22"/>
        </w:rPr>
        <w:t>ПДн</w:t>
      </w:r>
      <w:proofErr w:type="spellEnd"/>
      <w:r w:rsidRPr="00917445">
        <w:rPr>
          <w:rFonts w:ascii="Arial" w:hAnsi="Arial" w:cs="Arial"/>
          <w:sz w:val="22"/>
          <w:szCs w:val="22"/>
        </w:rPr>
        <w:t>, являются пользователями Положения, следовательно, ознакомлены с ним и несут ответственность за нарушение условий Положения.</w:t>
      </w:r>
    </w:p>
    <w:p w14:paraId="6B93AE5F" w14:textId="45FE1CA7" w:rsidR="00427417" w:rsidRPr="00917445" w:rsidRDefault="00427417" w:rsidP="00B62FCC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b/>
          <w:bCs/>
          <w:sz w:val="22"/>
          <w:szCs w:val="22"/>
        </w:rPr>
      </w:pPr>
      <w:r w:rsidRPr="00917445">
        <w:rPr>
          <w:rFonts w:ascii="Arial" w:hAnsi="Arial" w:cs="Arial"/>
          <w:b/>
          <w:bCs/>
          <w:sz w:val="22"/>
          <w:szCs w:val="22"/>
        </w:rPr>
        <w:t>Понятия и термины, используемые в Положении</w:t>
      </w:r>
    </w:p>
    <w:p w14:paraId="0790B2ED" w14:textId="089303F1" w:rsidR="00577327" w:rsidRPr="00917445" w:rsidRDefault="00577327" w:rsidP="00B62FCC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917445">
        <w:rPr>
          <w:rFonts w:ascii="Arial" w:hAnsi="Arial" w:cs="Arial"/>
          <w:sz w:val="22"/>
          <w:szCs w:val="22"/>
        </w:rPr>
        <w:t>Персональные данные (ПДН) — любая информация, относящаяся прямо или косвенно определенному, или определяемому физическому лицу (субъекту персональных данных).</w:t>
      </w:r>
    </w:p>
    <w:p w14:paraId="0FE7A99E" w14:textId="1CEBFAE2" w:rsidR="00577327" w:rsidRPr="00917445" w:rsidRDefault="00577327" w:rsidP="00B62FCC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917445">
        <w:rPr>
          <w:rFonts w:ascii="Arial" w:hAnsi="Arial" w:cs="Arial"/>
          <w:sz w:val="22"/>
          <w:szCs w:val="22"/>
        </w:rPr>
        <w:t>Оператор персональных данных (Оператор) — Общество с ограниченной ответственностью «ЕВРОПОС ГРУПП», самостоятельно или совместно с другими лицами организующее и (или) осуществляющее обработку персональных данных, а также определяющее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5AF1BCFD" w14:textId="011CEFBD" w:rsidR="00577327" w:rsidRPr="00917445" w:rsidRDefault="00577327" w:rsidP="00B62FCC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917445">
        <w:rPr>
          <w:rFonts w:ascii="Arial" w:hAnsi="Arial" w:cs="Arial"/>
          <w:sz w:val="22"/>
          <w:szCs w:val="22"/>
        </w:rPr>
        <w:t>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изменение},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06EC2BB4" w14:textId="28105005" w:rsidR="00577327" w:rsidRPr="00917445" w:rsidRDefault="00577327" w:rsidP="00B62FCC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917445">
        <w:rPr>
          <w:rFonts w:ascii="Arial" w:hAnsi="Arial" w:cs="Arial"/>
          <w:sz w:val="22"/>
          <w:szCs w:val="22"/>
        </w:rPr>
        <w:t>Информация - сведения (сообщения, данные) независимо от формы их представления.</w:t>
      </w:r>
    </w:p>
    <w:p w14:paraId="0AE26270" w14:textId="6EEAD3E7" w:rsidR="00427417" w:rsidRPr="00917445" w:rsidRDefault="00577327" w:rsidP="00B62FCC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917445">
        <w:rPr>
          <w:rFonts w:ascii="Arial" w:hAnsi="Arial" w:cs="Arial"/>
          <w:sz w:val="22"/>
          <w:szCs w:val="22"/>
        </w:rPr>
        <w:lastRenderedPageBreak/>
        <w:t>Конфиденциальность информации — обязательное для выполнения лицом, получившим доступ к определенной информации, требование не передавать такую информацию третьим лицом без согласия ее обладателя.</w:t>
      </w:r>
    </w:p>
    <w:p w14:paraId="21DF98A7" w14:textId="6F1771E1" w:rsidR="00425B67" w:rsidRPr="00917445" w:rsidRDefault="00425B67" w:rsidP="00B62FCC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917445">
        <w:rPr>
          <w:rFonts w:ascii="Arial" w:hAnsi="Arial" w:cs="Arial"/>
          <w:sz w:val="22"/>
          <w:szCs w:val="22"/>
        </w:rPr>
        <w:t>Конфиденциальность персональных данных — обязанность Оператора и иных лиц, получивших доступ к персональным данным, не раскрывать третьим лицом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2009BDF5" w14:textId="2EDA07CA" w:rsidR="00425B67" w:rsidRPr="00917445" w:rsidRDefault="00425B67" w:rsidP="00B62FCC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917445">
        <w:rPr>
          <w:rFonts w:ascii="Arial" w:hAnsi="Arial" w:cs="Arial"/>
          <w:sz w:val="22"/>
          <w:szCs w:val="22"/>
        </w:rPr>
        <w:t>Автоматизированная обработка персональных данных — обработка персональных д</w:t>
      </w:r>
      <w:r w:rsidR="006F49AB">
        <w:rPr>
          <w:rFonts w:ascii="Arial" w:hAnsi="Arial" w:cs="Arial"/>
          <w:sz w:val="22"/>
          <w:szCs w:val="22"/>
        </w:rPr>
        <w:t>а</w:t>
      </w:r>
      <w:r w:rsidRPr="00917445">
        <w:rPr>
          <w:rFonts w:ascii="Arial" w:hAnsi="Arial" w:cs="Arial"/>
          <w:sz w:val="22"/>
          <w:szCs w:val="22"/>
        </w:rPr>
        <w:t>нных с помощью средств вычислительной техники.</w:t>
      </w:r>
    </w:p>
    <w:p w14:paraId="4365D572" w14:textId="0A201026" w:rsidR="00425B67" w:rsidRPr="00917445" w:rsidRDefault="00425B67" w:rsidP="00B62FCC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917445">
        <w:rPr>
          <w:rFonts w:ascii="Arial" w:hAnsi="Arial" w:cs="Arial"/>
          <w:sz w:val="22"/>
          <w:szCs w:val="22"/>
        </w:rPr>
        <w:t>Распространение персональных данных - действия, направленные на раскрытие персональных данных неопределенному кругу лиц.</w:t>
      </w:r>
    </w:p>
    <w:p w14:paraId="41BDCF31" w14:textId="4D53D9DF" w:rsidR="00425B67" w:rsidRPr="00917445" w:rsidRDefault="00425B67" w:rsidP="00B62FCC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917445">
        <w:rPr>
          <w:rFonts w:ascii="Arial" w:hAnsi="Arial" w:cs="Arial"/>
          <w:sz w:val="22"/>
          <w:szCs w:val="22"/>
        </w:rPr>
        <w:t>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</w:p>
    <w:p w14:paraId="7FC5E7E3" w14:textId="24BCADC2" w:rsidR="00425B67" w:rsidRPr="00917445" w:rsidRDefault="00425B67" w:rsidP="00B62FCC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917445">
        <w:rPr>
          <w:rFonts w:ascii="Arial" w:hAnsi="Arial" w:cs="Arial"/>
          <w:sz w:val="22"/>
          <w:szCs w:val="22"/>
        </w:rPr>
        <w:t>Блокирование персональных данных 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78441ABD" w14:textId="6E559047" w:rsidR="00425B67" w:rsidRPr="00917445" w:rsidRDefault="00425B67" w:rsidP="00B62FCC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917445">
        <w:rPr>
          <w:rFonts w:ascii="Arial" w:hAnsi="Arial" w:cs="Arial"/>
          <w:sz w:val="22"/>
          <w:szCs w:val="22"/>
        </w:rPr>
        <w:t>Уничтожение персональных данных —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55533E17" w14:textId="60DFC07D" w:rsidR="00425B67" w:rsidRPr="00917445" w:rsidRDefault="00425B67" w:rsidP="00B62FCC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917445">
        <w:rPr>
          <w:rFonts w:ascii="Arial" w:hAnsi="Arial" w:cs="Arial"/>
          <w:sz w:val="22"/>
          <w:szCs w:val="22"/>
        </w:rPr>
        <w:t>Обезличивание персональных данных —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донных.</w:t>
      </w:r>
    </w:p>
    <w:p w14:paraId="65D56377" w14:textId="2E0CB74E" w:rsidR="00425B67" w:rsidRPr="00917445" w:rsidRDefault="00425B67" w:rsidP="00B62FCC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917445">
        <w:rPr>
          <w:rFonts w:ascii="Arial" w:hAnsi="Arial" w:cs="Arial"/>
          <w:sz w:val="22"/>
          <w:szCs w:val="22"/>
        </w:rPr>
        <w:t>Информационная система персональных данных (</w:t>
      </w:r>
      <w:proofErr w:type="spellStart"/>
      <w:r w:rsidRPr="00917445">
        <w:rPr>
          <w:rFonts w:ascii="Arial" w:hAnsi="Arial" w:cs="Arial"/>
          <w:sz w:val="22"/>
          <w:szCs w:val="22"/>
        </w:rPr>
        <w:t>ИСПДн</w:t>
      </w:r>
      <w:proofErr w:type="spellEnd"/>
      <w:r w:rsidRPr="00917445">
        <w:rPr>
          <w:rFonts w:ascii="Arial" w:hAnsi="Arial" w:cs="Arial"/>
          <w:sz w:val="22"/>
          <w:szCs w:val="22"/>
        </w:rPr>
        <w:t>) — совокупность содержащихся в базах</w:t>
      </w:r>
      <w:r w:rsidR="005361C0" w:rsidRPr="00917445">
        <w:rPr>
          <w:rFonts w:ascii="Arial" w:hAnsi="Arial" w:cs="Arial"/>
          <w:sz w:val="22"/>
          <w:szCs w:val="22"/>
        </w:rPr>
        <w:t xml:space="preserve"> </w:t>
      </w:r>
      <w:r w:rsidRPr="00917445">
        <w:rPr>
          <w:rFonts w:ascii="Arial" w:hAnsi="Arial" w:cs="Arial"/>
          <w:sz w:val="22"/>
          <w:szCs w:val="22"/>
        </w:rPr>
        <w:t>данных персональных данных и обеспечивающих их обр</w:t>
      </w:r>
      <w:r w:rsidR="00254F8E">
        <w:rPr>
          <w:rFonts w:ascii="Arial" w:hAnsi="Arial" w:cs="Arial"/>
          <w:sz w:val="22"/>
          <w:szCs w:val="22"/>
        </w:rPr>
        <w:t>а</w:t>
      </w:r>
      <w:r w:rsidRPr="00917445">
        <w:rPr>
          <w:rFonts w:ascii="Arial" w:hAnsi="Arial" w:cs="Arial"/>
          <w:sz w:val="22"/>
          <w:szCs w:val="22"/>
        </w:rPr>
        <w:t>ботку информационных технологий и технических</w:t>
      </w:r>
      <w:r w:rsidR="005361C0" w:rsidRPr="00917445">
        <w:rPr>
          <w:rFonts w:ascii="Arial" w:hAnsi="Arial" w:cs="Arial"/>
          <w:sz w:val="22"/>
          <w:szCs w:val="22"/>
        </w:rPr>
        <w:t xml:space="preserve"> </w:t>
      </w:r>
      <w:r w:rsidRPr="00917445">
        <w:rPr>
          <w:rFonts w:ascii="Arial" w:hAnsi="Arial" w:cs="Arial"/>
          <w:sz w:val="22"/>
          <w:szCs w:val="22"/>
        </w:rPr>
        <w:t>средств.</w:t>
      </w:r>
    </w:p>
    <w:p w14:paraId="449C29DD" w14:textId="78B00919" w:rsidR="00425B67" w:rsidRPr="00917445" w:rsidRDefault="00425B67" w:rsidP="00B62FCC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917445">
        <w:rPr>
          <w:rFonts w:ascii="Arial" w:hAnsi="Arial" w:cs="Arial"/>
          <w:sz w:val="22"/>
          <w:szCs w:val="22"/>
        </w:rPr>
        <w:t>Трансграничная передача персональных данных — перед</w:t>
      </w:r>
      <w:r w:rsidR="005361C0" w:rsidRPr="00917445">
        <w:rPr>
          <w:rFonts w:ascii="Arial" w:hAnsi="Arial" w:cs="Arial"/>
          <w:sz w:val="22"/>
          <w:szCs w:val="22"/>
        </w:rPr>
        <w:t>а</w:t>
      </w:r>
      <w:r w:rsidRPr="00917445">
        <w:rPr>
          <w:rFonts w:ascii="Arial" w:hAnsi="Arial" w:cs="Arial"/>
          <w:sz w:val="22"/>
          <w:szCs w:val="22"/>
        </w:rPr>
        <w:t>ча персональных данных на территорию</w:t>
      </w:r>
      <w:r w:rsidR="005361C0" w:rsidRPr="00917445">
        <w:rPr>
          <w:rFonts w:ascii="Arial" w:hAnsi="Arial" w:cs="Arial"/>
          <w:sz w:val="22"/>
          <w:szCs w:val="22"/>
        </w:rPr>
        <w:t xml:space="preserve"> </w:t>
      </w:r>
      <w:r w:rsidRPr="00917445">
        <w:rPr>
          <w:rFonts w:ascii="Arial" w:hAnsi="Arial" w:cs="Arial"/>
          <w:sz w:val="22"/>
          <w:szCs w:val="22"/>
        </w:rPr>
        <w:t>иностр</w:t>
      </w:r>
      <w:r w:rsidR="005361C0" w:rsidRPr="00917445">
        <w:rPr>
          <w:rFonts w:ascii="Arial" w:hAnsi="Arial" w:cs="Arial"/>
          <w:sz w:val="22"/>
          <w:szCs w:val="22"/>
        </w:rPr>
        <w:t>а</w:t>
      </w:r>
      <w:r w:rsidRPr="00917445">
        <w:rPr>
          <w:rFonts w:ascii="Arial" w:hAnsi="Arial" w:cs="Arial"/>
          <w:sz w:val="22"/>
          <w:szCs w:val="22"/>
        </w:rPr>
        <w:t>нного государства органу власти иностранного государство, иностранному физическому лицу или</w:t>
      </w:r>
      <w:r w:rsidR="005361C0" w:rsidRPr="00917445">
        <w:rPr>
          <w:rFonts w:ascii="Arial" w:hAnsi="Arial" w:cs="Arial"/>
          <w:sz w:val="22"/>
          <w:szCs w:val="22"/>
        </w:rPr>
        <w:t xml:space="preserve"> </w:t>
      </w:r>
      <w:r w:rsidRPr="00917445">
        <w:rPr>
          <w:rFonts w:ascii="Arial" w:hAnsi="Arial" w:cs="Arial"/>
          <w:sz w:val="22"/>
          <w:szCs w:val="22"/>
        </w:rPr>
        <w:t>иностранному юридическому лицу.</w:t>
      </w:r>
    </w:p>
    <w:p w14:paraId="35FEEB83" w14:textId="51FFAA39" w:rsidR="00425B67" w:rsidRPr="00917445" w:rsidRDefault="00425B67" w:rsidP="00B62FCC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b/>
          <w:bCs/>
          <w:sz w:val="22"/>
          <w:szCs w:val="22"/>
        </w:rPr>
      </w:pPr>
      <w:r w:rsidRPr="00917445">
        <w:rPr>
          <w:rFonts w:ascii="Arial" w:hAnsi="Arial" w:cs="Arial"/>
          <w:b/>
          <w:bCs/>
          <w:sz w:val="22"/>
          <w:szCs w:val="22"/>
        </w:rPr>
        <w:t>Информация о мерах по обеспечению безопасности персональных данных</w:t>
      </w:r>
    </w:p>
    <w:p w14:paraId="3D2459AB" w14:textId="687CE07A" w:rsidR="00425B67" w:rsidRPr="00917445" w:rsidRDefault="00425B67" w:rsidP="00B62FCC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917445">
        <w:rPr>
          <w:rFonts w:ascii="Arial" w:hAnsi="Arial" w:cs="Arial"/>
          <w:sz w:val="22"/>
          <w:szCs w:val="22"/>
        </w:rPr>
        <w:t>Опер</w:t>
      </w:r>
      <w:r w:rsidR="00917445" w:rsidRPr="00917445">
        <w:rPr>
          <w:rFonts w:ascii="Arial" w:hAnsi="Arial" w:cs="Arial"/>
          <w:sz w:val="22"/>
          <w:szCs w:val="22"/>
        </w:rPr>
        <w:t>а</w:t>
      </w:r>
      <w:r w:rsidRPr="00917445">
        <w:rPr>
          <w:rFonts w:ascii="Arial" w:hAnsi="Arial" w:cs="Arial"/>
          <w:sz w:val="22"/>
          <w:szCs w:val="22"/>
        </w:rPr>
        <w:t xml:space="preserve">тор назначает лицо, ответственное за организацию обработки </w:t>
      </w:r>
      <w:proofErr w:type="spellStart"/>
      <w:r w:rsidRPr="00917445">
        <w:rPr>
          <w:rFonts w:ascii="Arial" w:hAnsi="Arial" w:cs="Arial"/>
          <w:sz w:val="22"/>
          <w:szCs w:val="22"/>
        </w:rPr>
        <w:t>ПДн</w:t>
      </w:r>
      <w:proofErr w:type="spellEnd"/>
      <w:r w:rsidRPr="00917445">
        <w:rPr>
          <w:rFonts w:ascii="Arial" w:hAnsi="Arial" w:cs="Arial"/>
          <w:sz w:val="22"/>
          <w:szCs w:val="22"/>
        </w:rPr>
        <w:t>, с целью выполнения</w:t>
      </w:r>
      <w:r w:rsidR="00917445" w:rsidRPr="00917445">
        <w:rPr>
          <w:rFonts w:ascii="Arial" w:hAnsi="Arial" w:cs="Arial"/>
          <w:sz w:val="22"/>
          <w:szCs w:val="22"/>
        </w:rPr>
        <w:t xml:space="preserve"> </w:t>
      </w:r>
      <w:r w:rsidRPr="00917445">
        <w:rPr>
          <w:rFonts w:ascii="Arial" w:hAnsi="Arial" w:cs="Arial"/>
          <w:sz w:val="22"/>
          <w:szCs w:val="22"/>
        </w:rPr>
        <w:t>обязанностей, установленных Федер</w:t>
      </w:r>
      <w:r w:rsidR="00917445" w:rsidRPr="00917445">
        <w:rPr>
          <w:rFonts w:ascii="Arial" w:hAnsi="Arial" w:cs="Arial"/>
          <w:sz w:val="22"/>
          <w:szCs w:val="22"/>
        </w:rPr>
        <w:t>а</w:t>
      </w:r>
      <w:r w:rsidRPr="00917445">
        <w:rPr>
          <w:rFonts w:ascii="Arial" w:hAnsi="Arial" w:cs="Arial"/>
          <w:sz w:val="22"/>
          <w:szCs w:val="22"/>
        </w:rPr>
        <w:t>льным законом «О персон</w:t>
      </w:r>
      <w:r w:rsidR="00917445" w:rsidRPr="00917445">
        <w:rPr>
          <w:rFonts w:ascii="Arial" w:hAnsi="Arial" w:cs="Arial"/>
          <w:sz w:val="22"/>
          <w:szCs w:val="22"/>
        </w:rPr>
        <w:t>а</w:t>
      </w:r>
      <w:r w:rsidRPr="00917445">
        <w:rPr>
          <w:rFonts w:ascii="Arial" w:hAnsi="Arial" w:cs="Arial"/>
          <w:sz w:val="22"/>
          <w:szCs w:val="22"/>
        </w:rPr>
        <w:t>льных данных» и соответствующими</w:t>
      </w:r>
      <w:r w:rsidR="00917445" w:rsidRPr="00917445">
        <w:rPr>
          <w:rFonts w:ascii="Arial" w:hAnsi="Arial" w:cs="Arial"/>
          <w:sz w:val="22"/>
          <w:szCs w:val="22"/>
        </w:rPr>
        <w:t xml:space="preserve"> </w:t>
      </w:r>
      <w:r w:rsidRPr="00917445">
        <w:rPr>
          <w:rFonts w:ascii="Arial" w:hAnsi="Arial" w:cs="Arial"/>
          <w:sz w:val="22"/>
          <w:szCs w:val="22"/>
        </w:rPr>
        <w:t>подзаконными нормативными актами.</w:t>
      </w:r>
    </w:p>
    <w:p w14:paraId="0CD5CCE2" w14:textId="7B11B3CF" w:rsidR="00425B67" w:rsidRPr="00917445" w:rsidRDefault="00425B67" w:rsidP="00B62FCC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917445">
        <w:rPr>
          <w:rFonts w:ascii="Arial" w:hAnsi="Arial" w:cs="Arial"/>
          <w:sz w:val="22"/>
          <w:szCs w:val="22"/>
        </w:rPr>
        <w:t>Оператор осуществляет комплекс правовых, организационных и технических мероприятий для</w:t>
      </w:r>
      <w:r w:rsidR="00917445" w:rsidRPr="00917445">
        <w:rPr>
          <w:rFonts w:ascii="Arial" w:hAnsi="Arial" w:cs="Arial"/>
          <w:sz w:val="22"/>
          <w:szCs w:val="22"/>
        </w:rPr>
        <w:t xml:space="preserve"> </w:t>
      </w:r>
      <w:r w:rsidRPr="00917445">
        <w:rPr>
          <w:rFonts w:ascii="Arial" w:hAnsi="Arial" w:cs="Arial"/>
          <w:sz w:val="22"/>
          <w:szCs w:val="22"/>
        </w:rPr>
        <w:t xml:space="preserve">обеспечения безопасности </w:t>
      </w:r>
      <w:proofErr w:type="spellStart"/>
      <w:r w:rsidRPr="00917445">
        <w:rPr>
          <w:rFonts w:ascii="Arial" w:hAnsi="Arial" w:cs="Arial"/>
          <w:sz w:val="22"/>
          <w:szCs w:val="22"/>
        </w:rPr>
        <w:t>ПДн</w:t>
      </w:r>
      <w:proofErr w:type="spellEnd"/>
      <w:r w:rsidRPr="00917445">
        <w:rPr>
          <w:rFonts w:ascii="Arial" w:hAnsi="Arial" w:cs="Arial"/>
          <w:sz w:val="22"/>
          <w:szCs w:val="22"/>
        </w:rPr>
        <w:t>, н</w:t>
      </w:r>
      <w:r w:rsidR="00917445" w:rsidRPr="00917445">
        <w:rPr>
          <w:rFonts w:ascii="Arial" w:hAnsi="Arial" w:cs="Arial"/>
          <w:sz w:val="22"/>
          <w:szCs w:val="22"/>
        </w:rPr>
        <w:t>а</w:t>
      </w:r>
      <w:r w:rsidRPr="00917445">
        <w:rPr>
          <w:rFonts w:ascii="Arial" w:hAnsi="Arial" w:cs="Arial"/>
          <w:sz w:val="22"/>
          <w:szCs w:val="22"/>
        </w:rPr>
        <w:t>пр</w:t>
      </w:r>
      <w:r w:rsidR="00917445" w:rsidRPr="00917445">
        <w:rPr>
          <w:rFonts w:ascii="Arial" w:hAnsi="Arial" w:cs="Arial"/>
          <w:sz w:val="22"/>
          <w:szCs w:val="22"/>
        </w:rPr>
        <w:t>а</w:t>
      </w:r>
      <w:r w:rsidRPr="00917445">
        <w:rPr>
          <w:rFonts w:ascii="Arial" w:hAnsi="Arial" w:cs="Arial"/>
          <w:sz w:val="22"/>
          <w:szCs w:val="22"/>
        </w:rPr>
        <w:t>вленных на соблюдение конфиденци</w:t>
      </w:r>
      <w:r w:rsidR="00917445" w:rsidRPr="00917445">
        <w:rPr>
          <w:rFonts w:ascii="Arial" w:hAnsi="Arial" w:cs="Arial"/>
          <w:sz w:val="22"/>
          <w:szCs w:val="22"/>
        </w:rPr>
        <w:t>а</w:t>
      </w:r>
      <w:r w:rsidRPr="00917445">
        <w:rPr>
          <w:rFonts w:ascii="Arial" w:hAnsi="Arial" w:cs="Arial"/>
          <w:sz w:val="22"/>
          <w:szCs w:val="22"/>
        </w:rPr>
        <w:t>льности этих данных и их</w:t>
      </w:r>
      <w:r w:rsidR="00917445" w:rsidRPr="00917445">
        <w:rPr>
          <w:rFonts w:ascii="Arial" w:hAnsi="Arial" w:cs="Arial"/>
          <w:sz w:val="22"/>
          <w:szCs w:val="22"/>
        </w:rPr>
        <w:t xml:space="preserve"> </w:t>
      </w:r>
      <w:r w:rsidRPr="00917445">
        <w:rPr>
          <w:rFonts w:ascii="Arial" w:hAnsi="Arial" w:cs="Arial"/>
          <w:sz w:val="22"/>
          <w:szCs w:val="22"/>
        </w:rPr>
        <w:t>защиту от неправомерных действий.</w:t>
      </w:r>
    </w:p>
    <w:p w14:paraId="59F975EB" w14:textId="20C27016" w:rsidR="00425B67" w:rsidRPr="00917445" w:rsidRDefault="00425B67" w:rsidP="00B62FCC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917445">
        <w:rPr>
          <w:rFonts w:ascii="Arial" w:hAnsi="Arial" w:cs="Arial"/>
          <w:sz w:val="22"/>
          <w:szCs w:val="22"/>
        </w:rPr>
        <w:lastRenderedPageBreak/>
        <w:t>Опер</w:t>
      </w:r>
      <w:r w:rsidR="00917445" w:rsidRPr="00917445">
        <w:rPr>
          <w:rFonts w:ascii="Arial" w:hAnsi="Arial" w:cs="Arial"/>
          <w:sz w:val="22"/>
          <w:szCs w:val="22"/>
        </w:rPr>
        <w:t>а</w:t>
      </w:r>
      <w:r w:rsidRPr="00917445">
        <w:rPr>
          <w:rFonts w:ascii="Arial" w:hAnsi="Arial" w:cs="Arial"/>
          <w:sz w:val="22"/>
          <w:szCs w:val="22"/>
        </w:rPr>
        <w:t xml:space="preserve">тор осуществляет информирование сотрудников о нормах законодательства в области </w:t>
      </w:r>
      <w:proofErr w:type="spellStart"/>
      <w:r w:rsidRPr="00917445">
        <w:rPr>
          <w:rFonts w:ascii="Arial" w:hAnsi="Arial" w:cs="Arial"/>
          <w:sz w:val="22"/>
          <w:szCs w:val="22"/>
        </w:rPr>
        <w:t>ПДн</w:t>
      </w:r>
      <w:proofErr w:type="spellEnd"/>
      <w:r w:rsidRPr="00917445">
        <w:rPr>
          <w:rFonts w:ascii="Arial" w:hAnsi="Arial" w:cs="Arial"/>
          <w:sz w:val="22"/>
          <w:szCs w:val="22"/>
        </w:rPr>
        <w:t>, а</w:t>
      </w:r>
      <w:r w:rsidR="00917445" w:rsidRPr="00917445">
        <w:rPr>
          <w:rFonts w:ascii="Arial" w:hAnsi="Arial" w:cs="Arial"/>
          <w:sz w:val="22"/>
          <w:szCs w:val="22"/>
        </w:rPr>
        <w:t xml:space="preserve"> </w:t>
      </w:r>
      <w:r w:rsidRPr="00917445">
        <w:rPr>
          <w:rFonts w:ascii="Arial" w:hAnsi="Arial" w:cs="Arial"/>
          <w:sz w:val="22"/>
          <w:szCs w:val="22"/>
        </w:rPr>
        <w:t>также о Положении и иных внутренних нормативных актах Опер</w:t>
      </w:r>
      <w:r w:rsidR="00917445" w:rsidRPr="00917445">
        <w:rPr>
          <w:rFonts w:ascii="Arial" w:hAnsi="Arial" w:cs="Arial"/>
          <w:sz w:val="22"/>
          <w:szCs w:val="22"/>
        </w:rPr>
        <w:t>а</w:t>
      </w:r>
      <w:r w:rsidRPr="00917445">
        <w:rPr>
          <w:rFonts w:ascii="Arial" w:hAnsi="Arial" w:cs="Arial"/>
          <w:sz w:val="22"/>
          <w:szCs w:val="22"/>
        </w:rPr>
        <w:t>тора.</w:t>
      </w:r>
    </w:p>
    <w:p w14:paraId="78EC5AD0" w14:textId="0DB111C7" w:rsidR="00425B67" w:rsidRPr="00917445" w:rsidRDefault="00425B67" w:rsidP="00B62FCC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917445">
        <w:rPr>
          <w:rFonts w:ascii="Arial" w:hAnsi="Arial" w:cs="Arial"/>
          <w:sz w:val="22"/>
          <w:szCs w:val="22"/>
        </w:rPr>
        <w:t>Опер</w:t>
      </w:r>
      <w:r w:rsidR="00917445" w:rsidRPr="00917445">
        <w:rPr>
          <w:rFonts w:ascii="Arial" w:hAnsi="Arial" w:cs="Arial"/>
          <w:sz w:val="22"/>
          <w:szCs w:val="22"/>
        </w:rPr>
        <w:t>а</w:t>
      </w:r>
      <w:r w:rsidRPr="00917445">
        <w:rPr>
          <w:rFonts w:ascii="Arial" w:hAnsi="Arial" w:cs="Arial"/>
          <w:sz w:val="22"/>
          <w:szCs w:val="22"/>
        </w:rPr>
        <w:t>тор регламентирует порядок доступа к ПДН, обраб</w:t>
      </w:r>
      <w:r w:rsidR="00917445" w:rsidRPr="00917445">
        <w:rPr>
          <w:rFonts w:ascii="Arial" w:hAnsi="Arial" w:cs="Arial"/>
          <w:sz w:val="22"/>
          <w:szCs w:val="22"/>
        </w:rPr>
        <w:t>а</w:t>
      </w:r>
      <w:r w:rsidRPr="00917445">
        <w:rPr>
          <w:rFonts w:ascii="Arial" w:hAnsi="Arial" w:cs="Arial"/>
          <w:sz w:val="22"/>
          <w:szCs w:val="22"/>
        </w:rPr>
        <w:t>тываемым в информационной системе, а также</w:t>
      </w:r>
      <w:r w:rsidR="00917445" w:rsidRPr="00917445">
        <w:rPr>
          <w:rFonts w:ascii="Arial" w:hAnsi="Arial" w:cs="Arial"/>
          <w:sz w:val="22"/>
          <w:szCs w:val="22"/>
        </w:rPr>
        <w:t xml:space="preserve"> </w:t>
      </w:r>
      <w:r w:rsidRPr="00917445">
        <w:rPr>
          <w:rFonts w:ascii="Arial" w:hAnsi="Arial" w:cs="Arial"/>
          <w:sz w:val="22"/>
          <w:szCs w:val="22"/>
        </w:rPr>
        <w:t>обеспечивает документирование и учет всех операций с</w:t>
      </w:r>
      <w:r w:rsidR="00917445" w:rsidRPr="00917445">
        <w:rPr>
          <w:rFonts w:ascii="Arial" w:hAnsi="Arial" w:cs="Arial"/>
          <w:sz w:val="22"/>
          <w:szCs w:val="22"/>
        </w:rPr>
        <w:t xml:space="preserve"> </w:t>
      </w:r>
      <w:r w:rsidRPr="00917445">
        <w:rPr>
          <w:rFonts w:ascii="Arial" w:hAnsi="Arial" w:cs="Arial"/>
          <w:sz w:val="22"/>
          <w:szCs w:val="22"/>
        </w:rPr>
        <w:t>ними.</w:t>
      </w:r>
    </w:p>
    <w:p w14:paraId="6DB38B1C" w14:textId="2D7610E6" w:rsidR="00577327" w:rsidRDefault="00425B67" w:rsidP="00B62FCC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917445">
        <w:rPr>
          <w:rFonts w:ascii="Arial" w:hAnsi="Arial" w:cs="Arial"/>
          <w:sz w:val="22"/>
          <w:szCs w:val="22"/>
        </w:rPr>
        <w:t>Опер</w:t>
      </w:r>
      <w:r w:rsidR="00917445" w:rsidRPr="00917445">
        <w:rPr>
          <w:rFonts w:ascii="Arial" w:hAnsi="Arial" w:cs="Arial"/>
          <w:sz w:val="22"/>
          <w:szCs w:val="22"/>
        </w:rPr>
        <w:t>а</w:t>
      </w:r>
      <w:r w:rsidRPr="00917445">
        <w:rPr>
          <w:rFonts w:ascii="Arial" w:hAnsi="Arial" w:cs="Arial"/>
          <w:sz w:val="22"/>
          <w:szCs w:val="22"/>
        </w:rPr>
        <w:t>тор обеспечивает проведение внутреннего контроля за соблюдением законодательства РФ в</w:t>
      </w:r>
      <w:r w:rsidR="00917445" w:rsidRPr="00917445">
        <w:rPr>
          <w:rFonts w:ascii="Arial" w:hAnsi="Arial" w:cs="Arial"/>
          <w:sz w:val="22"/>
          <w:szCs w:val="22"/>
        </w:rPr>
        <w:t xml:space="preserve"> </w:t>
      </w:r>
      <w:r w:rsidRPr="00917445">
        <w:rPr>
          <w:rFonts w:ascii="Arial" w:hAnsi="Arial" w:cs="Arial"/>
          <w:sz w:val="22"/>
          <w:szCs w:val="22"/>
        </w:rPr>
        <w:t xml:space="preserve">области </w:t>
      </w:r>
      <w:proofErr w:type="spellStart"/>
      <w:r w:rsidRPr="00917445">
        <w:rPr>
          <w:rFonts w:ascii="Arial" w:hAnsi="Arial" w:cs="Arial"/>
          <w:sz w:val="22"/>
          <w:szCs w:val="22"/>
        </w:rPr>
        <w:t>ПДн</w:t>
      </w:r>
      <w:proofErr w:type="spellEnd"/>
      <w:r w:rsidRPr="00917445">
        <w:rPr>
          <w:rFonts w:ascii="Arial" w:hAnsi="Arial" w:cs="Arial"/>
          <w:sz w:val="22"/>
          <w:szCs w:val="22"/>
        </w:rPr>
        <w:t>, а также требования к защите персональных донных, положения и иные локальные</w:t>
      </w:r>
      <w:r w:rsidR="00917445" w:rsidRPr="00917445">
        <w:rPr>
          <w:rFonts w:ascii="Arial" w:hAnsi="Arial" w:cs="Arial"/>
          <w:sz w:val="22"/>
          <w:szCs w:val="22"/>
        </w:rPr>
        <w:t xml:space="preserve"> </w:t>
      </w:r>
      <w:r w:rsidRPr="00917445">
        <w:rPr>
          <w:rFonts w:ascii="Arial" w:hAnsi="Arial" w:cs="Arial"/>
          <w:sz w:val="22"/>
          <w:szCs w:val="22"/>
        </w:rPr>
        <w:t>нормативные акты организации.</w:t>
      </w:r>
    </w:p>
    <w:p w14:paraId="46157BED" w14:textId="3019DD93" w:rsidR="00917445" w:rsidRPr="00073EAE" w:rsidRDefault="00917445" w:rsidP="00B62FCC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917445">
        <w:rPr>
          <w:rFonts w:ascii="Arial" w:hAnsi="Arial" w:cs="Arial"/>
          <w:sz w:val="22"/>
          <w:szCs w:val="22"/>
        </w:rPr>
        <w:t xml:space="preserve">Оператор обрабатывает </w:t>
      </w:r>
      <w:proofErr w:type="spellStart"/>
      <w:r w:rsidRPr="00917445">
        <w:rPr>
          <w:rFonts w:ascii="Arial" w:hAnsi="Arial" w:cs="Arial"/>
          <w:sz w:val="22"/>
          <w:szCs w:val="22"/>
        </w:rPr>
        <w:t>ПДн</w:t>
      </w:r>
      <w:proofErr w:type="spellEnd"/>
      <w:r w:rsidRPr="00917445">
        <w:rPr>
          <w:rFonts w:ascii="Arial" w:hAnsi="Arial" w:cs="Arial"/>
          <w:sz w:val="22"/>
          <w:szCs w:val="22"/>
        </w:rPr>
        <w:t xml:space="preserve"> клиентов в соответствии с Федер</w:t>
      </w:r>
      <w:r w:rsidR="00073EAE">
        <w:rPr>
          <w:rFonts w:ascii="Arial" w:hAnsi="Arial" w:cs="Arial"/>
          <w:sz w:val="22"/>
          <w:szCs w:val="22"/>
        </w:rPr>
        <w:t>а</w:t>
      </w:r>
      <w:r w:rsidRPr="00917445">
        <w:rPr>
          <w:rFonts w:ascii="Arial" w:hAnsi="Arial" w:cs="Arial"/>
          <w:sz w:val="22"/>
          <w:szCs w:val="22"/>
        </w:rPr>
        <w:t>льным законом № 152-ФЗ «О</w:t>
      </w:r>
      <w:r w:rsidR="00073EAE">
        <w:rPr>
          <w:rFonts w:ascii="Arial" w:hAnsi="Arial" w:cs="Arial"/>
          <w:sz w:val="22"/>
          <w:szCs w:val="22"/>
        </w:rPr>
        <w:t xml:space="preserve"> </w:t>
      </w:r>
      <w:r w:rsidRPr="00073EAE">
        <w:rPr>
          <w:rFonts w:ascii="Arial" w:hAnsi="Arial" w:cs="Arial"/>
          <w:sz w:val="22"/>
          <w:szCs w:val="22"/>
        </w:rPr>
        <w:t>персональных данных» от 27 июля 2006 г.</w:t>
      </w:r>
    </w:p>
    <w:p w14:paraId="62656F7C" w14:textId="77777777" w:rsidR="00D0277B" w:rsidRDefault="00917445" w:rsidP="00D0277B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917445">
        <w:rPr>
          <w:rFonts w:ascii="Arial" w:hAnsi="Arial" w:cs="Arial"/>
          <w:sz w:val="22"/>
          <w:szCs w:val="22"/>
        </w:rPr>
        <w:t>Опер</w:t>
      </w:r>
      <w:r w:rsidR="00073EAE">
        <w:rPr>
          <w:rFonts w:ascii="Arial" w:hAnsi="Arial" w:cs="Arial"/>
          <w:sz w:val="22"/>
          <w:szCs w:val="22"/>
        </w:rPr>
        <w:t>а</w:t>
      </w:r>
      <w:r w:rsidRPr="00917445">
        <w:rPr>
          <w:rFonts w:ascii="Arial" w:hAnsi="Arial" w:cs="Arial"/>
          <w:sz w:val="22"/>
          <w:szCs w:val="22"/>
        </w:rPr>
        <w:t>тор осуществляет обработку следующей информации: любые данные, которые прямо или косвенно</w:t>
      </w:r>
      <w:r w:rsidR="00073EAE">
        <w:rPr>
          <w:rFonts w:ascii="Arial" w:hAnsi="Arial" w:cs="Arial"/>
          <w:sz w:val="22"/>
          <w:szCs w:val="22"/>
        </w:rPr>
        <w:t xml:space="preserve"> </w:t>
      </w:r>
      <w:r w:rsidRPr="00073EAE">
        <w:rPr>
          <w:rFonts w:ascii="Arial" w:hAnsi="Arial" w:cs="Arial"/>
          <w:sz w:val="22"/>
          <w:szCs w:val="22"/>
        </w:rPr>
        <w:t>связаны с субъектом персональных данных, то есть с конкретным или потенци</w:t>
      </w:r>
      <w:r w:rsidR="00073EAE">
        <w:rPr>
          <w:rFonts w:ascii="Arial" w:hAnsi="Arial" w:cs="Arial"/>
          <w:sz w:val="22"/>
          <w:szCs w:val="22"/>
        </w:rPr>
        <w:t>а</w:t>
      </w:r>
      <w:r w:rsidRPr="00073EAE">
        <w:rPr>
          <w:rFonts w:ascii="Arial" w:hAnsi="Arial" w:cs="Arial"/>
          <w:sz w:val="22"/>
          <w:szCs w:val="22"/>
        </w:rPr>
        <w:t>льно идентифицируемым</w:t>
      </w:r>
      <w:r w:rsidR="00073EAE">
        <w:rPr>
          <w:rFonts w:ascii="Arial" w:hAnsi="Arial" w:cs="Arial"/>
          <w:sz w:val="22"/>
          <w:szCs w:val="22"/>
        </w:rPr>
        <w:t xml:space="preserve"> </w:t>
      </w:r>
      <w:r w:rsidRPr="00073EAE">
        <w:rPr>
          <w:rFonts w:ascii="Arial" w:hAnsi="Arial" w:cs="Arial"/>
          <w:sz w:val="22"/>
          <w:szCs w:val="22"/>
        </w:rPr>
        <w:t>физическим лицом, в том числе</w:t>
      </w:r>
      <w:r w:rsidR="00D0277B">
        <w:rPr>
          <w:rFonts w:ascii="Arial" w:hAnsi="Arial" w:cs="Arial"/>
          <w:sz w:val="22"/>
          <w:szCs w:val="22"/>
        </w:rPr>
        <w:t>:</w:t>
      </w:r>
      <w:r w:rsidRPr="00073EAE">
        <w:rPr>
          <w:rFonts w:ascii="Arial" w:hAnsi="Arial" w:cs="Arial"/>
          <w:sz w:val="22"/>
          <w:szCs w:val="22"/>
        </w:rPr>
        <w:t xml:space="preserve"> </w:t>
      </w:r>
    </w:p>
    <w:p w14:paraId="2392DC82" w14:textId="77777777" w:rsidR="00D0277B" w:rsidRDefault="00917445" w:rsidP="00832D7D">
      <w:pPr>
        <w:pStyle w:val="a7"/>
        <w:numPr>
          <w:ilvl w:val="0"/>
          <w:numId w:val="3"/>
        </w:numPr>
        <w:spacing w:after="0" w:line="360" w:lineRule="auto"/>
        <w:ind w:left="567" w:hanging="283"/>
        <w:jc w:val="both"/>
        <w:outlineLvl w:val="1"/>
        <w:rPr>
          <w:rFonts w:ascii="Arial" w:hAnsi="Arial" w:cs="Arial"/>
          <w:sz w:val="22"/>
          <w:szCs w:val="22"/>
        </w:rPr>
      </w:pPr>
      <w:r w:rsidRPr="00D0277B">
        <w:rPr>
          <w:rFonts w:ascii="Arial" w:hAnsi="Arial" w:cs="Arial"/>
          <w:sz w:val="22"/>
          <w:szCs w:val="22"/>
        </w:rPr>
        <w:t>фамилия, имя, отчество</w:t>
      </w:r>
      <w:r w:rsidR="00D0277B">
        <w:rPr>
          <w:rFonts w:ascii="Arial" w:hAnsi="Arial" w:cs="Arial"/>
          <w:sz w:val="22"/>
          <w:szCs w:val="22"/>
        </w:rPr>
        <w:t>;</w:t>
      </w:r>
    </w:p>
    <w:p w14:paraId="2AAAB232" w14:textId="77777777" w:rsidR="00D0277B" w:rsidRDefault="00917445" w:rsidP="00832D7D">
      <w:pPr>
        <w:pStyle w:val="a7"/>
        <w:numPr>
          <w:ilvl w:val="0"/>
          <w:numId w:val="3"/>
        </w:numPr>
        <w:spacing w:after="0" w:line="360" w:lineRule="auto"/>
        <w:ind w:left="567" w:hanging="283"/>
        <w:jc w:val="both"/>
        <w:outlineLvl w:val="1"/>
        <w:rPr>
          <w:rFonts w:ascii="Arial" w:hAnsi="Arial" w:cs="Arial"/>
          <w:sz w:val="22"/>
          <w:szCs w:val="22"/>
        </w:rPr>
      </w:pPr>
      <w:r w:rsidRPr="00D0277B">
        <w:rPr>
          <w:rFonts w:ascii="Arial" w:hAnsi="Arial" w:cs="Arial"/>
          <w:sz w:val="22"/>
          <w:szCs w:val="22"/>
        </w:rPr>
        <w:t xml:space="preserve"> </w:t>
      </w:r>
      <w:r w:rsidR="00D0277B" w:rsidRPr="00D0277B">
        <w:rPr>
          <w:rFonts w:ascii="Arial" w:hAnsi="Arial" w:cs="Arial"/>
          <w:sz w:val="22"/>
          <w:szCs w:val="22"/>
        </w:rPr>
        <w:t>электронный адрес</w:t>
      </w:r>
      <w:r w:rsidR="00D0277B">
        <w:rPr>
          <w:rFonts w:ascii="Arial" w:hAnsi="Arial" w:cs="Arial"/>
          <w:sz w:val="22"/>
          <w:szCs w:val="22"/>
        </w:rPr>
        <w:t>;</w:t>
      </w:r>
      <w:r w:rsidR="00D0277B" w:rsidRPr="00D0277B">
        <w:rPr>
          <w:rFonts w:ascii="Arial" w:hAnsi="Arial" w:cs="Arial"/>
          <w:sz w:val="22"/>
          <w:szCs w:val="22"/>
        </w:rPr>
        <w:t xml:space="preserve"> </w:t>
      </w:r>
    </w:p>
    <w:p w14:paraId="277C8719" w14:textId="77777777" w:rsidR="00D0277B" w:rsidRDefault="00D0277B" w:rsidP="00832D7D">
      <w:pPr>
        <w:pStyle w:val="a7"/>
        <w:numPr>
          <w:ilvl w:val="0"/>
          <w:numId w:val="3"/>
        </w:numPr>
        <w:spacing w:after="0" w:line="360" w:lineRule="auto"/>
        <w:ind w:left="567" w:hanging="283"/>
        <w:jc w:val="both"/>
        <w:outlineLvl w:val="1"/>
        <w:rPr>
          <w:rFonts w:ascii="Arial" w:hAnsi="Arial" w:cs="Arial"/>
          <w:sz w:val="22"/>
          <w:szCs w:val="22"/>
        </w:rPr>
      </w:pPr>
      <w:r w:rsidRPr="00D0277B">
        <w:rPr>
          <w:rFonts w:ascii="Arial" w:hAnsi="Arial" w:cs="Arial"/>
          <w:sz w:val="22"/>
          <w:szCs w:val="22"/>
        </w:rPr>
        <w:t>номера телефонов</w:t>
      </w:r>
      <w:r>
        <w:rPr>
          <w:rFonts w:ascii="Arial" w:hAnsi="Arial" w:cs="Arial"/>
          <w:sz w:val="22"/>
          <w:szCs w:val="22"/>
        </w:rPr>
        <w:t>;</w:t>
      </w:r>
      <w:r w:rsidRPr="00D0277B">
        <w:rPr>
          <w:rFonts w:ascii="Arial" w:hAnsi="Arial" w:cs="Arial"/>
          <w:sz w:val="22"/>
          <w:szCs w:val="22"/>
        </w:rPr>
        <w:t xml:space="preserve"> </w:t>
      </w:r>
    </w:p>
    <w:p w14:paraId="042F80C8" w14:textId="272B7F77" w:rsidR="00917445" w:rsidRDefault="00D0277B" w:rsidP="00832D7D">
      <w:pPr>
        <w:pStyle w:val="a7"/>
        <w:numPr>
          <w:ilvl w:val="0"/>
          <w:numId w:val="3"/>
        </w:numPr>
        <w:spacing w:after="0" w:line="360" w:lineRule="auto"/>
        <w:ind w:left="567" w:hanging="283"/>
        <w:jc w:val="both"/>
        <w:outlineLvl w:val="1"/>
        <w:rPr>
          <w:rFonts w:ascii="Arial" w:hAnsi="Arial" w:cs="Arial"/>
          <w:sz w:val="22"/>
          <w:szCs w:val="22"/>
        </w:rPr>
      </w:pPr>
      <w:r w:rsidRPr="00D0277B">
        <w:rPr>
          <w:rFonts w:ascii="Arial" w:hAnsi="Arial" w:cs="Arial"/>
          <w:sz w:val="22"/>
          <w:szCs w:val="22"/>
        </w:rPr>
        <w:t>адрес фактического места проживания (только в случае доставки товаров по адресу фактического проживания и/или почтовой высылки документов, предоставление которых должно быть в оригинальном виде в соответствии с действующим законодательством РФ)</w:t>
      </w:r>
      <w:r w:rsidR="00832D7D">
        <w:rPr>
          <w:rFonts w:ascii="Arial" w:hAnsi="Arial" w:cs="Arial"/>
          <w:sz w:val="22"/>
          <w:szCs w:val="22"/>
        </w:rPr>
        <w:t>;</w:t>
      </w:r>
    </w:p>
    <w:p w14:paraId="1F52CE28" w14:textId="1560FD36" w:rsidR="00832D7D" w:rsidRDefault="00832D7D" w:rsidP="00832D7D">
      <w:pPr>
        <w:pStyle w:val="a7"/>
        <w:numPr>
          <w:ilvl w:val="0"/>
          <w:numId w:val="3"/>
        </w:numPr>
        <w:spacing w:after="0" w:line="360" w:lineRule="auto"/>
        <w:ind w:left="567" w:hanging="283"/>
        <w:jc w:val="both"/>
        <w:outlineLvl w:val="1"/>
        <w:rPr>
          <w:rFonts w:ascii="Arial" w:hAnsi="Arial" w:cs="Arial"/>
          <w:sz w:val="22"/>
          <w:szCs w:val="22"/>
        </w:rPr>
      </w:pPr>
      <w:r w:rsidRPr="00832D7D">
        <w:rPr>
          <w:rFonts w:ascii="Arial" w:hAnsi="Arial" w:cs="Arial"/>
          <w:sz w:val="22"/>
          <w:szCs w:val="22"/>
        </w:rPr>
        <w:t>источник захода на сайт www.europos.ru (далее – Сайт www.europos.ru / Сайт) и информация поискового или рекламного запроса;</w:t>
      </w:r>
    </w:p>
    <w:p w14:paraId="2DE97A61" w14:textId="7D0B916E" w:rsidR="00832D7D" w:rsidRDefault="00832D7D" w:rsidP="00832D7D">
      <w:pPr>
        <w:pStyle w:val="a7"/>
        <w:numPr>
          <w:ilvl w:val="0"/>
          <w:numId w:val="3"/>
        </w:numPr>
        <w:spacing w:after="0" w:line="360" w:lineRule="auto"/>
        <w:ind w:left="567" w:hanging="283"/>
        <w:jc w:val="both"/>
        <w:outlineLvl w:val="1"/>
        <w:rPr>
          <w:rFonts w:ascii="Arial" w:hAnsi="Arial" w:cs="Arial"/>
          <w:sz w:val="22"/>
          <w:szCs w:val="22"/>
        </w:rPr>
      </w:pPr>
      <w:r w:rsidRPr="00832D7D">
        <w:rPr>
          <w:rFonts w:ascii="Arial" w:hAnsi="Arial" w:cs="Arial"/>
          <w:sz w:val="22"/>
          <w:szCs w:val="22"/>
        </w:rPr>
        <w:t>данные о пользовательском устройстве (среди которых разрешение, версия и другие атрибуты, характеризующие пользовательское устройство);</w:t>
      </w:r>
    </w:p>
    <w:p w14:paraId="524D0142" w14:textId="6FFEE475" w:rsidR="00832D7D" w:rsidRDefault="00832D7D" w:rsidP="00832D7D">
      <w:pPr>
        <w:pStyle w:val="a7"/>
        <w:numPr>
          <w:ilvl w:val="0"/>
          <w:numId w:val="3"/>
        </w:numPr>
        <w:spacing w:after="0" w:line="360" w:lineRule="auto"/>
        <w:ind w:left="567" w:hanging="283"/>
        <w:jc w:val="both"/>
        <w:outlineLvl w:val="1"/>
        <w:rPr>
          <w:rFonts w:ascii="Arial" w:hAnsi="Arial" w:cs="Arial"/>
          <w:sz w:val="22"/>
          <w:szCs w:val="22"/>
        </w:rPr>
      </w:pPr>
      <w:r w:rsidRPr="00832D7D">
        <w:rPr>
          <w:rFonts w:ascii="Arial" w:hAnsi="Arial" w:cs="Arial"/>
          <w:sz w:val="22"/>
          <w:szCs w:val="22"/>
        </w:rPr>
        <w:t>пользовательские клики, просмотры страниц, заполнения полей, показы и просмотры баннеров и видео;</w:t>
      </w:r>
    </w:p>
    <w:p w14:paraId="5D2F7C9E" w14:textId="30BF5600" w:rsidR="00832D7D" w:rsidRDefault="00832D7D" w:rsidP="00832D7D">
      <w:pPr>
        <w:pStyle w:val="a7"/>
        <w:numPr>
          <w:ilvl w:val="0"/>
          <w:numId w:val="3"/>
        </w:numPr>
        <w:spacing w:after="0" w:line="360" w:lineRule="auto"/>
        <w:ind w:left="567" w:hanging="283"/>
        <w:jc w:val="both"/>
        <w:outlineLvl w:val="1"/>
        <w:rPr>
          <w:rFonts w:ascii="Arial" w:hAnsi="Arial" w:cs="Arial"/>
          <w:sz w:val="22"/>
          <w:szCs w:val="22"/>
        </w:rPr>
      </w:pPr>
      <w:r w:rsidRPr="00832D7D">
        <w:rPr>
          <w:rFonts w:ascii="Arial" w:hAnsi="Arial" w:cs="Arial"/>
          <w:sz w:val="22"/>
          <w:szCs w:val="22"/>
        </w:rPr>
        <w:t>данные, характеризующие аудиторные сегменты;</w:t>
      </w:r>
    </w:p>
    <w:p w14:paraId="106F3B9B" w14:textId="6FE9CA46" w:rsidR="00832D7D" w:rsidRDefault="00832D7D" w:rsidP="00832D7D">
      <w:pPr>
        <w:pStyle w:val="a7"/>
        <w:numPr>
          <w:ilvl w:val="0"/>
          <w:numId w:val="3"/>
        </w:numPr>
        <w:spacing w:after="0" w:line="360" w:lineRule="auto"/>
        <w:ind w:left="567" w:hanging="283"/>
        <w:jc w:val="both"/>
        <w:outlineLvl w:val="1"/>
        <w:rPr>
          <w:rFonts w:ascii="Arial" w:hAnsi="Arial" w:cs="Arial"/>
          <w:sz w:val="22"/>
          <w:szCs w:val="22"/>
        </w:rPr>
      </w:pPr>
      <w:r w:rsidRPr="00832D7D">
        <w:rPr>
          <w:rFonts w:ascii="Arial" w:hAnsi="Arial" w:cs="Arial"/>
          <w:sz w:val="22"/>
          <w:szCs w:val="22"/>
        </w:rPr>
        <w:t>параметры сессии;</w:t>
      </w:r>
    </w:p>
    <w:p w14:paraId="08704E53" w14:textId="2849EAA8" w:rsidR="00832D7D" w:rsidRDefault="00832D7D" w:rsidP="00832D7D">
      <w:pPr>
        <w:pStyle w:val="a7"/>
        <w:numPr>
          <w:ilvl w:val="0"/>
          <w:numId w:val="3"/>
        </w:numPr>
        <w:spacing w:after="0" w:line="360" w:lineRule="auto"/>
        <w:ind w:left="567" w:hanging="283"/>
        <w:jc w:val="both"/>
        <w:outlineLvl w:val="1"/>
        <w:rPr>
          <w:rFonts w:ascii="Arial" w:hAnsi="Arial" w:cs="Arial"/>
          <w:sz w:val="22"/>
          <w:szCs w:val="22"/>
        </w:rPr>
      </w:pPr>
      <w:r w:rsidRPr="00832D7D">
        <w:rPr>
          <w:rFonts w:ascii="Arial" w:hAnsi="Arial" w:cs="Arial"/>
          <w:sz w:val="22"/>
          <w:szCs w:val="22"/>
        </w:rPr>
        <w:t>данные о времени посещения</w:t>
      </w:r>
      <w:r>
        <w:rPr>
          <w:rFonts w:ascii="Arial" w:hAnsi="Arial" w:cs="Arial"/>
          <w:sz w:val="22"/>
          <w:szCs w:val="22"/>
        </w:rPr>
        <w:t>;</w:t>
      </w:r>
    </w:p>
    <w:p w14:paraId="64687ECE" w14:textId="56712E32" w:rsidR="00832D7D" w:rsidRDefault="00832D7D" w:rsidP="00832D7D">
      <w:pPr>
        <w:pStyle w:val="a7"/>
        <w:numPr>
          <w:ilvl w:val="0"/>
          <w:numId w:val="3"/>
        </w:numPr>
        <w:spacing w:after="0" w:line="360" w:lineRule="auto"/>
        <w:ind w:left="567" w:hanging="283"/>
        <w:jc w:val="both"/>
        <w:outlineLvl w:val="1"/>
        <w:rPr>
          <w:rFonts w:ascii="Arial" w:hAnsi="Arial" w:cs="Arial"/>
          <w:sz w:val="22"/>
          <w:szCs w:val="22"/>
        </w:rPr>
      </w:pPr>
      <w:r w:rsidRPr="00832D7D">
        <w:rPr>
          <w:rFonts w:ascii="Arial" w:hAnsi="Arial" w:cs="Arial"/>
          <w:sz w:val="22"/>
          <w:szCs w:val="22"/>
        </w:rPr>
        <w:t xml:space="preserve">идентификатор Пользователя, хранимый в </w:t>
      </w:r>
      <w:proofErr w:type="spellStart"/>
      <w:r w:rsidRPr="00832D7D">
        <w:rPr>
          <w:rFonts w:ascii="Arial" w:hAnsi="Arial" w:cs="Arial"/>
          <w:sz w:val="22"/>
          <w:szCs w:val="22"/>
        </w:rPr>
        <w:t>Сookie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3874978F" w14:textId="3646F457" w:rsidR="00832D7D" w:rsidRPr="00D0277B" w:rsidRDefault="00832D7D" w:rsidP="00832D7D">
      <w:pPr>
        <w:pStyle w:val="a7"/>
        <w:numPr>
          <w:ilvl w:val="0"/>
          <w:numId w:val="3"/>
        </w:numPr>
        <w:spacing w:after="0" w:line="360" w:lineRule="auto"/>
        <w:ind w:left="567" w:hanging="283"/>
        <w:jc w:val="both"/>
        <w:outlineLvl w:val="1"/>
        <w:rPr>
          <w:rFonts w:ascii="Arial" w:hAnsi="Arial" w:cs="Arial"/>
          <w:sz w:val="22"/>
          <w:szCs w:val="22"/>
        </w:rPr>
      </w:pPr>
      <w:r w:rsidRPr="00832D7D">
        <w:rPr>
          <w:rFonts w:ascii="Arial" w:hAnsi="Arial" w:cs="Arial"/>
          <w:sz w:val="22"/>
          <w:szCs w:val="22"/>
        </w:rPr>
        <w:t xml:space="preserve">данные о технических средствах (в том числе, мобильных устройствах) и способах технологического взаимодействия с сервисом (в т.ч. IP-адрес хоста, вид операционной системы Пользователя – субъекта персональных данных (далее по тексту – Пользователь), тип браузера, географическое положение, данные о провайдере и иное), об активности Пользователя на сервисе веб-сайта, </w:t>
      </w:r>
      <w:proofErr w:type="spellStart"/>
      <w:r w:rsidRPr="00832D7D">
        <w:rPr>
          <w:rFonts w:ascii="Arial" w:hAnsi="Arial" w:cs="Arial"/>
          <w:sz w:val="22"/>
          <w:szCs w:val="22"/>
        </w:rPr>
        <w:t>Сookie</w:t>
      </w:r>
      <w:proofErr w:type="spellEnd"/>
      <w:r w:rsidRPr="00832D7D">
        <w:rPr>
          <w:rFonts w:ascii="Arial" w:hAnsi="Arial" w:cs="Arial"/>
          <w:sz w:val="22"/>
          <w:szCs w:val="22"/>
        </w:rPr>
        <w:t xml:space="preserve">, об информации об ошибках, выдаваемых Пользователям, о скачанных файлах, видео, </w:t>
      </w:r>
      <w:r w:rsidRPr="00832D7D">
        <w:rPr>
          <w:rFonts w:ascii="Arial" w:hAnsi="Arial" w:cs="Arial"/>
          <w:sz w:val="22"/>
          <w:szCs w:val="22"/>
        </w:rPr>
        <w:lastRenderedPageBreak/>
        <w:t>инструментах, а также иные данные, получаемые установленными Оператором Политикой в отношении обработки персональных данных</w:t>
      </w:r>
      <w:r>
        <w:rPr>
          <w:rFonts w:ascii="Arial" w:hAnsi="Arial" w:cs="Arial"/>
          <w:sz w:val="22"/>
          <w:szCs w:val="22"/>
        </w:rPr>
        <w:t>.</w:t>
      </w:r>
    </w:p>
    <w:p w14:paraId="723205BD" w14:textId="06ECA428" w:rsidR="00073EAE" w:rsidRDefault="00917445" w:rsidP="00B62FCC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b/>
          <w:bCs/>
          <w:sz w:val="22"/>
          <w:szCs w:val="22"/>
        </w:rPr>
      </w:pPr>
      <w:r w:rsidRPr="00073EAE">
        <w:rPr>
          <w:rFonts w:ascii="Arial" w:hAnsi="Arial" w:cs="Arial"/>
          <w:b/>
          <w:bCs/>
          <w:sz w:val="22"/>
          <w:szCs w:val="22"/>
        </w:rPr>
        <w:t>Порядок обработки персональных данных</w:t>
      </w:r>
    </w:p>
    <w:p w14:paraId="37051955" w14:textId="1ED2B0EE" w:rsidR="00073EAE" w:rsidRPr="00073EAE" w:rsidRDefault="00073EAE" w:rsidP="00B62FCC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073EAE">
        <w:rPr>
          <w:rFonts w:ascii="Arial" w:hAnsi="Arial" w:cs="Arial"/>
          <w:sz w:val="22"/>
          <w:szCs w:val="22"/>
        </w:rPr>
        <w:t xml:space="preserve">В целях обеспечения сохранности и конфиденциальности </w:t>
      </w:r>
      <w:proofErr w:type="spellStart"/>
      <w:r w:rsidRPr="00073EAE">
        <w:rPr>
          <w:rFonts w:ascii="Arial" w:hAnsi="Arial" w:cs="Arial"/>
          <w:sz w:val="22"/>
          <w:szCs w:val="22"/>
        </w:rPr>
        <w:t>ПДн</w:t>
      </w:r>
      <w:proofErr w:type="spellEnd"/>
      <w:r w:rsidRPr="00073EAE">
        <w:rPr>
          <w:rFonts w:ascii="Arial" w:hAnsi="Arial" w:cs="Arial"/>
          <w:sz w:val="22"/>
          <w:szCs w:val="22"/>
        </w:rPr>
        <w:t xml:space="preserve"> все операции по оформлению</w:t>
      </w:r>
      <w:r>
        <w:rPr>
          <w:rFonts w:ascii="Arial" w:hAnsi="Arial" w:cs="Arial"/>
          <w:sz w:val="22"/>
          <w:szCs w:val="22"/>
        </w:rPr>
        <w:t xml:space="preserve">, </w:t>
      </w:r>
      <w:r w:rsidRPr="00073EAE">
        <w:rPr>
          <w:rFonts w:ascii="Arial" w:hAnsi="Arial" w:cs="Arial"/>
          <w:sz w:val="22"/>
          <w:szCs w:val="22"/>
        </w:rPr>
        <w:t xml:space="preserve">формированию, ведению и хранению </w:t>
      </w:r>
      <w:proofErr w:type="spellStart"/>
      <w:r w:rsidRPr="00073EAE">
        <w:rPr>
          <w:rFonts w:ascii="Arial" w:hAnsi="Arial" w:cs="Arial"/>
          <w:sz w:val="22"/>
          <w:szCs w:val="22"/>
        </w:rPr>
        <w:t>ПДн</w:t>
      </w:r>
      <w:proofErr w:type="spellEnd"/>
      <w:r w:rsidRPr="00073EAE">
        <w:rPr>
          <w:rFonts w:ascii="Arial" w:hAnsi="Arial" w:cs="Arial"/>
          <w:sz w:val="22"/>
          <w:szCs w:val="22"/>
        </w:rPr>
        <w:t xml:space="preserve"> осуществляет ответственное лицо, назначенное</w:t>
      </w:r>
      <w:r>
        <w:rPr>
          <w:rFonts w:ascii="Arial" w:hAnsi="Arial" w:cs="Arial"/>
          <w:sz w:val="22"/>
          <w:szCs w:val="22"/>
        </w:rPr>
        <w:t xml:space="preserve"> </w:t>
      </w:r>
      <w:r w:rsidRPr="00073EAE">
        <w:rPr>
          <w:rFonts w:ascii="Arial" w:hAnsi="Arial" w:cs="Arial"/>
          <w:sz w:val="22"/>
          <w:szCs w:val="22"/>
        </w:rPr>
        <w:t>Генеральным директором</w:t>
      </w:r>
      <w:r w:rsidR="008215AE">
        <w:rPr>
          <w:rFonts w:ascii="Arial" w:hAnsi="Arial" w:cs="Arial"/>
          <w:sz w:val="22"/>
          <w:szCs w:val="22"/>
        </w:rPr>
        <w:t xml:space="preserve"> Общества</w:t>
      </w:r>
      <w:r w:rsidR="00832D7D">
        <w:rPr>
          <w:rFonts w:ascii="Arial" w:hAnsi="Arial" w:cs="Arial"/>
          <w:sz w:val="22"/>
          <w:szCs w:val="22"/>
        </w:rPr>
        <w:t>.</w:t>
      </w:r>
    </w:p>
    <w:p w14:paraId="1D0D9EFC" w14:textId="23338ED1" w:rsidR="00073EAE" w:rsidRPr="00EA0A4C" w:rsidRDefault="00917445" w:rsidP="00B62FCC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b/>
          <w:bCs/>
          <w:sz w:val="22"/>
          <w:szCs w:val="22"/>
        </w:rPr>
      </w:pPr>
      <w:r w:rsidRPr="00EA0A4C">
        <w:rPr>
          <w:rFonts w:ascii="Arial" w:hAnsi="Arial" w:cs="Arial"/>
          <w:b/>
          <w:bCs/>
          <w:sz w:val="22"/>
          <w:szCs w:val="22"/>
        </w:rPr>
        <w:t>Меры, направленные на защиту персональных данных</w:t>
      </w:r>
    </w:p>
    <w:p w14:paraId="5423236D" w14:textId="6FB2C701" w:rsidR="00917445" w:rsidRPr="00EA0A4C" w:rsidRDefault="00917445" w:rsidP="00B62FCC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EA0A4C">
        <w:rPr>
          <w:rFonts w:ascii="Arial" w:hAnsi="Arial" w:cs="Arial"/>
          <w:sz w:val="22"/>
          <w:szCs w:val="22"/>
        </w:rPr>
        <w:t xml:space="preserve">Назначение лица, ответственного за обработку </w:t>
      </w:r>
      <w:proofErr w:type="spellStart"/>
      <w:r w:rsidRPr="00EA0A4C">
        <w:rPr>
          <w:rFonts w:ascii="Arial" w:hAnsi="Arial" w:cs="Arial"/>
          <w:sz w:val="22"/>
          <w:szCs w:val="22"/>
        </w:rPr>
        <w:t>ПДн</w:t>
      </w:r>
      <w:proofErr w:type="spellEnd"/>
      <w:r w:rsidRPr="00EA0A4C">
        <w:rPr>
          <w:rFonts w:ascii="Arial" w:hAnsi="Arial" w:cs="Arial"/>
          <w:sz w:val="22"/>
          <w:szCs w:val="22"/>
        </w:rPr>
        <w:t xml:space="preserve">, которое осуществляет организацию обработки </w:t>
      </w:r>
      <w:proofErr w:type="spellStart"/>
      <w:r w:rsidRPr="00EA0A4C">
        <w:rPr>
          <w:rFonts w:ascii="Arial" w:hAnsi="Arial" w:cs="Arial"/>
          <w:sz w:val="22"/>
          <w:szCs w:val="22"/>
        </w:rPr>
        <w:t>ПДн</w:t>
      </w:r>
      <w:proofErr w:type="spellEnd"/>
      <w:r w:rsidRPr="00EA0A4C">
        <w:rPr>
          <w:rFonts w:ascii="Arial" w:hAnsi="Arial" w:cs="Arial"/>
          <w:sz w:val="22"/>
          <w:szCs w:val="22"/>
        </w:rPr>
        <w:t>,</w:t>
      </w:r>
      <w:r w:rsidR="00073EAE" w:rsidRPr="00EA0A4C">
        <w:rPr>
          <w:rFonts w:ascii="Arial" w:hAnsi="Arial" w:cs="Arial"/>
          <w:sz w:val="22"/>
          <w:szCs w:val="22"/>
        </w:rPr>
        <w:t xml:space="preserve"> </w:t>
      </w:r>
      <w:r w:rsidRPr="00D13E06">
        <w:rPr>
          <w:rFonts w:ascii="Arial" w:hAnsi="Arial" w:cs="Arial"/>
          <w:sz w:val="22"/>
          <w:szCs w:val="22"/>
        </w:rPr>
        <w:t>внутренний контроль за соблюдением Организации требований к защите ПДН.</w:t>
      </w:r>
    </w:p>
    <w:p w14:paraId="1F4EBE8F" w14:textId="7CF90E04" w:rsidR="00073EAE" w:rsidRPr="00EA0A4C" w:rsidRDefault="00073EAE" w:rsidP="00D73374">
      <w:pPr>
        <w:pStyle w:val="a7"/>
        <w:numPr>
          <w:ilvl w:val="1"/>
          <w:numId w:val="1"/>
        </w:numPr>
        <w:tabs>
          <w:tab w:val="left" w:pos="142"/>
        </w:tabs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EA0A4C">
        <w:rPr>
          <w:rFonts w:ascii="Arial" w:hAnsi="Arial" w:cs="Arial"/>
          <w:sz w:val="22"/>
          <w:szCs w:val="22"/>
        </w:rPr>
        <w:t>Разработка политики в отношении обработки ПДН.</w:t>
      </w:r>
    </w:p>
    <w:p w14:paraId="13CE35C9" w14:textId="02F1E864" w:rsidR="00073EAE" w:rsidRPr="00EA0A4C" w:rsidRDefault="00073EAE" w:rsidP="00D73374">
      <w:pPr>
        <w:pStyle w:val="a7"/>
        <w:numPr>
          <w:ilvl w:val="1"/>
          <w:numId w:val="1"/>
        </w:numPr>
        <w:tabs>
          <w:tab w:val="left" w:pos="142"/>
        </w:tabs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EA0A4C">
        <w:rPr>
          <w:rFonts w:ascii="Arial" w:hAnsi="Arial" w:cs="Arial"/>
          <w:sz w:val="22"/>
          <w:szCs w:val="22"/>
        </w:rPr>
        <w:t xml:space="preserve">Установление правил доступа к ПДН, обеспечение регистрации и учета всех действий, совершаемых с </w:t>
      </w:r>
      <w:proofErr w:type="spellStart"/>
      <w:r w:rsidRPr="00EA0A4C">
        <w:rPr>
          <w:rFonts w:ascii="Arial" w:hAnsi="Arial" w:cs="Arial"/>
          <w:sz w:val="22"/>
          <w:szCs w:val="22"/>
        </w:rPr>
        <w:t>ПДн</w:t>
      </w:r>
      <w:proofErr w:type="spellEnd"/>
      <w:r w:rsidR="00355E9A" w:rsidRPr="00EA0A4C">
        <w:rPr>
          <w:rFonts w:ascii="Arial" w:hAnsi="Arial" w:cs="Arial"/>
          <w:sz w:val="22"/>
          <w:szCs w:val="22"/>
        </w:rPr>
        <w:t>.</w:t>
      </w:r>
    </w:p>
    <w:p w14:paraId="5CB412D6" w14:textId="55532EC1" w:rsidR="00D73374" w:rsidRPr="00C77A28" w:rsidRDefault="00D73374" w:rsidP="00D73374">
      <w:pPr>
        <w:pStyle w:val="a7"/>
        <w:numPr>
          <w:ilvl w:val="1"/>
          <w:numId w:val="1"/>
        </w:numPr>
        <w:tabs>
          <w:tab w:val="left" w:pos="142"/>
        </w:tabs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C77A28">
        <w:rPr>
          <w:rFonts w:ascii="Arial" w:hAnsi="Arial" w:cs="Arial"/>
          <w:sz w:val="22"/>
          <w:szCs w:val="22"/>
        </w:rPr>
        <w:t>Учет обрабатываемых Оператором категорий и перечня персональных данных, категорий субъектов, персональные данные которых обрабатываются, сроков хранения и порядка уничтожения таких персональных данных.</w:t>
      </w:r>
    </w:p>
    <w:p w14:paraId="13D080DA" w14:textId="79CC7D26" w:rsidR="0075741D" w:rsidRPr="00C77A28" w:rsidRDefault="0075741D" w:rsidP="00D73374">
      <w:pPr>
        <w:pStyle w:val="a7"/>
        <w:numPr>
          <w:ilvl w:val="1"/>
          <w:numId w:val="1"/>
        </w:numPr>
        <w:tabs>
          <w:tab w:val="left" w:pos="142"/>
        </w:tabs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C77A28">
        <w:rPr>
          <w:rFonts w:ascii="Arial" w:hAnsi="Arial" w:cs="Arial"/>
          <w:sz w:val="22"/>
          <w:szCs w:val="22"/>
        </w:rPr>
        <w:t>Осуществление регулярного внутреннего контроля/аудита соответствия обработки и обеспечения безопасности персональных данных действующему законодательству Российской Федерации в области обработки и обеспечения безопасности персональных данных.</w:t>
      </w:r>
    </w:p>
    <w:p w14:paraId="61A7BB20" w14:textId="6A100D1A" w:rsidR="00073EAE" w:rsidRPr="00EA0A4C" w:rsidRDefault="00073EAE" w:rsidP="00D73374">
      <w:pPr>
        <w:pStyle w:val="a7"/>
        <w:numPr>
          <w:ilvl w:val="1"/>
          <w:numId w:val="1"/>
        </w:numPr>
        <w:tabs>
          <w:tab w:val="left" w:pos="142"/>
        </w:tabs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EA0A4C">
        <w:rPr>
          <w:rFonts w:ascii="Arial" w:hAnsi="Arial" w:cs="Arial"/>
          <w:sz w:val="22"/>
          <w:szCs w:val="22"/>
        </w:rPr>
        <w:t>Установление индивидуальных паролей доступа сотрудников в информационную систему в соответствии с их производственными обязанностями.</w:t>
      </w:r>
    </w:p>
    <w:p w14:paraId="387F4169" w14:textId="1519E4C2" w:rsidR="00073EAE" w:rsidRPr="00EA0A4C" w:rsidRDefault="00073EAE" w:rsidP="00D73374">
      <w:pPr>
        <w:pStyle w:val="a7"/>
        <w:numPr>
          <w:ilvl w:val="1"/>
          <w:numId w:val="1"/>
        </w:numPr>
        <w:tabs>
          <w:tab w:val="left" w:pos="142"/>
        </w:tabs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EA0A4C">
        <w:rPr>
          <w:rFonts w:ascii="Arial" w:hAnsi="Arial" w:cs="Arial"/>
          <w:sz w:val="22"/>
          <w:szCs w:val="22"/>
        </w:rPr>
        <w:t>Применение прошедших в установленном порядке процедуру оценки соответствия средств защиты информации.</w:t>
      </w:r>
    </w:p>
    <w:p w14:paraId="0593F77B" w14:textId="72D5BBD2" w:rsidR="00D73374" w:rsidRPr="00C77A28" w:rsidRDefault="00D73374" w:rsidP="00D73374">
      <w:pPr>
        <w:pStyle w:val="a7"/>
        <w:numPr>
          <w:ilvl w:val="1"/>
          <w:numId w:val="1"/>
        </w:numPr>
        <w:tabs>
          <w:tab w:val="left" w:pos="142"/>
        </w:tabs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C77A28">
        <w:rPr>
          <w:rFonts w:ascii="Arial" w:hAnsi="Arial" w:cs="Arial"/>
          <w:sz w:val="22"/>
          <w:szCs w:val="22"/>
        </w:rPr>
        <w:t>Разработка моделей угроз, определение угроз безопасности персональных данных при их обработке в информационных системах персональных данных.</w:t>
      </w:r>
    </w:p>
    <w:p w14:paraId="467AC42A" w14:textId="675612DB" w:rsidR="00D73374" w:rsidRPr="00C77A28" w:rsidRDefault="00D73374" w:rsidP="00D73374">
      <w:pPr>
        <w:pStyle w:val="a7"/>
        <w:numPr>
          <w:ilvl w:val="1"/>
          <w:numId w:val="1"/>
        </w:numPr>
        <w:tabs>
          <w:tab w:val="left" w:pos="142"/>
        </w:tabs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C77A28">
        <w:rPr>
          <w:rFonts w:ascii="Arial" w:hAnsi="Arial" w:cs="Arial"/>
          <w:sz w:val="22"/>
          <w:szCs w:val="22"/>
        </w:rPr>
        <w:t>Определение и внедрение перед введением новых процессов обработки персональных данных и новых информационных систем персональных данных технических и организационных мер, обеспечивающих защиту персональных данных.</w:t>
      </w:r>
    </w:p>
    <w:p w14:paraId="5AA01DEE" w14:textId="2B0422B7" w:rsidR="00D73374" w:rsidRPr="00C77A28" w:rsidRDefault="00D73374" w:rsidP="00D73374">
      <w:pPr>
        <w:pStyle w:val="a7"/>
        <w:numPr>
          <w:ilvl w:val="1"/>
          <w:numId w:val="1"/>
        </w:numPr>
        <w:tabs>
          <w:tab w:val="left" w:pos="142"/>
        </w:tabs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C77A28">
        <w:rPr>
          <w:rFonts w:ascii="Arial" w:hAnsi="Arial" w:cs="Arial"/>
          <w:sz w:val="22"/>
          <w:szCs w:val="22"/>
        </w:rPr>
        <w:t>Осуществление и документирование оценки вреда, который может быть причинен субъектам персональных данных в случае нарушения Федерального закона «О персональных данных», соотношение указанного вреда и принимаемых Оператором мер.</w:t>
      </w:r>
    </w:p>
    <w:p w14:paraId="7FCBC92F" w14:textId="1487654D" w:rsidR="00D73374" w:rsidRPr="00C77A28" w:rsidRDefault="00D73374" w:rsidP="00D73374">
      <w:pPr>
        <w:pStyle w:val="a7"/>
        <w:numPr>
          <w:ilvl w:val="1"/>
          <w:numId w:val="1"/>
        </w:numPr>
        <w:tabs>
          <w:tab w:val="left" w:pos="142"/>
        </w:tabs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C77A28">
        <w:rPr>
          <w:rFonts w:ascii="Arial" w:hAnsi="Arial" w:cs="Arial"/>
          <w:sz w:val="22"/>
          <w:szCs w:val="22"/>
        </w:rPr>
        <w:t>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данных.</w:t>
      </w:r>
    </w:p>
    <w:p w14:paraId="7D4CA53D" w14:textId="20BC9404" w:rsidR="00073EAE" w:rsidRPr="00C77A28" w:rsidRDefault="00BD6F3F" w:rsidP="00B62FCC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C77A28">
        <w:rPr>
          <w:rFonts w:ascii="Arial" w:hAnsi="Arial" w:cs="Arial"/>
          <w:sz w:val="22"/>
          <w:szCs w:val="22"/>
        </w:rPr>
        <w:t>Использование с</w:t>
      </w:r>
      <w:r w:rsidR="00073EAE" w:rsidRPr="00C77A28">
        <w:rPr>
          <w:rFonts w:ascii="Arial" w:hAnsi="Arial" w:cs="Arial"/>
          <w:sz w:val="22"/>
          <w:szCs w:val="22"/>
        </w:rPr>
        <w:t>ертифицированно</w:t>
      </w:r>
      <w:r w:rsidRPr="00C77A28">
        <w:rPr>
          <w:rFonts w:ascii="Arial" w:hAnsi="Arial" w:cs="Arial"/>
          <w:sz w:val="22"/>
          <w:szCs w:val="22"/>
        </w:rPr>
        <w:t>го</w:t>
      </w:r>
      <w:r w:rsidR="00073EAE" w:rsidRPr="00C77A28">
        <w:rPr>
          <w:rFonts w:ascii="Arial" w:hAnsi="Arial" w:cs="Arial"/>
          <w:sz w:val="22"/>
          <w:szCs w:val="22"/>
        </w:rPr>
        <w:t xml:space="preserve"> антивирусно</w:t>
      </w:r>
      <w:r w:rsidRPr="00C77A28">
        <w:rPr>
          <w:rFonts w:ascii="Arial" w:hAnsi="Arial" w:cs="Arial"/>
          <w:sz w:val="22"/>
          <w:szCs w:val="22"/>
        </w:rPr>
        <w:t>го</w:t>
      </w:r>
      <w:r w:rsidR="00073EAE" w:rsidRPr="00C77A28">
        <w:rPr>
          <w:rFonts w:ascii="Arial" w:hAnsi="Arial" w:cs="Arial"/>
          <w:sz w:val="22"/>
          <w:szCs w:val="22"/>
        </w:rPr>
        <w:t xml:space="preserve"> программно</w:t>
      </w:r>
      <w:r w:rsidRPr="00C77A28">
        <w:rPr>
          <w:rFonts w:ascii="Arial" w:hAnsi="Arial" w:cs="Arial"/>
          <w:sz w:val="22"/>
          <w:szCs w:val="22"/>
        </w:rPr>
        <w:t xml:space="preserve">го </w:t>
      </w:r>
      <w:r w:rsidR="00073EAE" w:rsidRPr="00C77A28">
        <w:rPr>
          <w:rFonts w:ascii="Arial" w:hAnsi="Arial" w:cs="Arial"/>
          <w:sz w:val="22"/>
          <w:szCs w:val="22"/>
        </w:rPr>
        <w:t>обеспечени</w:t>
      </w:r>
      <w:r w:rsidRPr="00C77A28">
        <w:rPr>
          <w:rFonts w:ascii="Arial" w:hAnsi="Arial" w:cs="Arial"/>
          <w:sz w:val="22"/>
          <w:szCs w:val="22"/>
        </w:rPr>
        <w:t>я</w:t>
      </w:r>
      <w:r w:rsidR="00AB3800" w:rsidRPr="00C77A28">
        <w:rPr>
          <w:rFonts w:ascii="Arial" w:hAnsi="Arial" w:cs="Arial"/>
          <w:sz w:val="22"/>
          <w:szCs w:val="22"/>
        </w:rPr>
        <w:t>, сертифицированное ФСБ,</w:t>
      </w:r>
      <w:r w:rsidR="00073EAE" w:rsidRPr="00C77A28">
        <w:rPr>
          <w:rFonts w:ascii="Arial" w:hAnsi="Arial" w:cs="Arial"/>
          <w:sz w:val="22"/>
          <w:szCs w:val="22"/>
        </w:rPr>
        <w:t xml:space="preserve"> с регулярно обновляемыми базами.</w:t>
      </w:r>
    </w:p>
    <w:p w14:paraId="417BEDD0" w14:textId="636247E6" w:rsidR="00AB3800" w:rsidRPr="00C77A28" w:rsidRDefault="00AB3800" w:rsidP="00B62FCC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C77A28">
        <w:rPr>
          <w:rFonts w:ascii="Arial" w:hAnsi="Arial" w:cs="Arial"/>
          <w:sz w:val="22"/>
          <w:szCs w:val="22"/>
        </w:rPr>
        <w:t xml:space="preserve">Использование операционной системы, сертифицированной ФСТЭК и ФСБ. </w:t>
      </w:r>
    </w:p>
    <w:p w14:paraId="1F46B810" w14:textId="72F839FB" w:rsidR="00AB3800" w:rsidRPr="00C77A28" w:rsidRDefault="00AB3800" w:rsidP="00B62FCC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C77A28">
        <w:rPr>
          <w:rFonts w:ascii="Arial" w:hAnsi="Arial" w:cs="Arial"/>
          <w:sz w:val="22"/>
          <w:szCs w:val="22"/>
        </w:rPr>
        <w:lastRenderedPageBreak/>
        <w:t>Использование межсетевого экрана третьего или четвертого уровня в зависимости от категории защищенности, к которой относится Оператор.</w:t>
      </w:r>
    </w:p>
    <w:p w14:paraId="60800505" w14:textId="42F455CA" w:rsidR="00AB3800" w:rsidRPr="00C77A28" w:rsidRDefault="00AB3800" w:rsidP="00B62FCC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C77A28">
        <w:rPr>
          <w:rFonts w:ascii="Arial" w:hAnsi="Arial" w:cs="Arial"/>
          <w:sz w:val="22"/>
          <w:szCs w:val="22"/>
        </w:rPr>
        <w:t xml:space="preserve">Анализирование защищенности на рабочих терминалах и серверах, принятие мер по устранению выявленных недостатков, усиление защитных мер. Использование для анализа сетевые сканеры, сертифицированные ФСТЭК и ФСБ. </w:t>
      </w:r>
    </w:p>
    <w:p w14:paraId="0992E4E1" w14:textId="759017DF" w:rsidR="00BD6F3F" w:rsidRPr="00C77A28" w:rsidRDefault="00BD6F3F" w:rsidP="00B62FCC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C77A28">
        <w:rPr>
          <w:rFonts w:ascii="Arial" w:hAnsi="Arial" w:cs="Arial"/>
          <w:sz w:val="22"/>
          <w:szCs w:val="22"/>
        </w:rPr>
        <w:t xml:space="preserve">Использование других инструментов по защите </w:t>
      </w:r>
      <w:proofErr w:type="spellStart"/>
      <w:r w:rsidRPr="00C77A28">
        <w:rPr>
          <w:rFonts w:ascii="Arial" w:hAnsi="Arial" w:cs="Arial"/>
          <w:sz w:val="22"/>
          <w:szCs w:val="22"/>
        </w:rPr>
        <w:t>ПДн</w:t>
      </w:r>
      <w:proofErr w:type="spellEnd"/>
      <w:r w:rsidRPr="00C77A28">
        <w:rPr>
          <w:rFonts w:ascii="Arial" w:hAnsi="Arial" w:cs="Arial"/>
          <w:sz w:val="22"/>
          <w:szCs w:val="22"/>
        </w:rPr>
        <w:t xml:space="preserve">, таких как шифрование, средства криптографической защиты информации (СКЗИ), программно-аппаратные средства, системы мониторинга и DLP (Data </w:t>
      </w:r>
      <w:proofErr w:type="spellStart"/>
      <w:r w:rsidRPr="00C77A28">
        <w:rPr>
          <w:rFonts w:ascii="Arial" w:hAnsi="Arial" w:cs="Arial"/>
          <w:sz w:val="22"/>
          <w:szCs w:val="22"/>
        </w:rPr>
        <w:t>Loss</w:t>
      </w:r>
      <w:proofErr w:type="spellEnd"/>
      <w:r w:rsidRPr="00C77A2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7A28">
        <w:rPr>
          <w:rFonts w:ascii="Arial" w:hAnsi="Arial" w:cs="Arial"/>
          <w:sz w:val="22"/>
          <w:szCs w:val="22"/>
        </w:rPr>
        <w:t>Prevention</w:t>
      </w:r>
      <w:proofErr w:type="spellEnd"/>
      <w:r w:rsidRPr="00C77A28">
        <w:rPr>
          <w:rFonts w:ascii="Arial" w:hAnsi="Arial" w:cs="Arial"/>
          <w:sz w:val="22"/>
          <w:szCs w:val="22"/>
        </w:rPr>
        <w:t xml:space="preserve">), системы аутентификации и авторизации. </w:t>
      </w:r>
    </w:p>
    <w:p w14:paraId="5952D729" w14:textId="5D976A6E" w:rsidR="00073EAE" w:rsidRPr="00EA0A4C" w:rsidRDefault="00073EAE" w:rsidP="00B62FCC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EA0A4C">
        <w:rPr>
          <w:rFonts w:ascii="Arial" w:hAnsi="Arial" w:cs="Arial"/>
          <w:sz w:val="22"/>
          <w:szCs w:val="22"/>
        </w:rPr>
        <w:t xml:space="preserve">Соблюдение условий, обеспечивающих сохранность </w:t>
      </w:r>
      <w:proofErr w:type="spellStart"/>
      <w:r w:rsidRPr="00EA0A4C">
        <w:rPr>
          <w:rFonts w:ascii="Arial" w:hAnsi="Arial" w:cs="Arial"/>
          <w:sz w:val="22"/>
          <w:szCs w:val="22"/>
        </w:rPr>
        <w:t>ПДн</w:t>
      </w:r>
      <w:proofErr w:type="spellEnd"/>
      <w:r w:rsidRPr="00EA0A4C">
        <w:rPr>
          <w:rFonts w:ascii="Arial" w:hAnsi="Arial" w:cs="Arial"/>
          <w:sz w:val="22"/>
          <w:szCs w:val="22"/>
        </w:rPr>
        <w:t xml:space="preserve"> и исключающих несанкционированный доступ к ним.</w:t>
      </w:r>
    </w:p>
    <w:p w14:paraId="7A2C6910" w14:textId="13DA6B63" w:rsidR="00073EAE" w:rsidRPr="00EA0A4C" w:rsidRDefault="00073EAE" w:rsidP="00B62FCC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EA0A4C">
        <w:rPr>
          <w:rFonts w:ascii="Arial" w:hAnsi="Arial" w:cs="Arial"/>
          <w:sz w:val="22"/>
          <w:szCs w:val="22"/>
        </w:rPr>
        <w:t xml:space="preserve">Обнаружение фактов несанкционированного доступа к </w:t>
      </w:r>
      <w:proofErr w:type="spellStart"/>
      <w:r w:rsidRPr="00EA0A4C">
        <w:rPr>
          <w:rFonts w:ascii="Arial" w:hAnsi="Arial" w:cs="Arial"/>
          <w:sz w:val="22"/>
          <w:szCs w:val="22"/>
        </w:rPr>
        <w:t>ПДн</w:t>
      </w:r>
      <w:proofErr w:type="spellEnd"/>
      <w:r w:rsidRPr="00EA0A4C">
        <w:rPr>
          <w:rFonts w:ascii="Arial" w:hAnsi="Arial" w:cs="Arial"/>
          <w:sz w:val="22"/>
          <w:szCs w:val="22"/>
        </w:rPr>
        <w:t>.</w:t>
      </w:r>
    </w:p>
    <w:p w14:paraId="0B45EFA2" w14:textId="6227F19E" w:rsidR="00073EAE" w:rsidRPr="00EA0A4C" w:rsidRDefault="00073EAE" w:rsidP="00B62FCC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EA0A4C">
        <w:rPr>
          <w:rFonts w:ascii="Arial" w:hAnsi="Arial" w:cs="Arial"/>
          <w:sz w:val="22"/>
          <w:szCs w:val="22"/>
        </w:rPr>
        <w:t xml:space="preserve">Восстановление </w:t>
      </w:r>
      <w:proofErr w:type="spellStart"/>
      <w:r w:rsidRPr="00EA0A4C">
        <w:rPr>
          <w:rFonts w:ascii="Arial" w:hAnsi="Arial" w:cs="Arial"/>
          <w:sz w:val="22"/>
          <w:szCs w:val="22"/>
        </w:rPr>
        <w:t>ПДн</w:t>
      </w:r>
      <w:proofErr w:type="spellEnd"/>
      <w:r w:rsidRPr="00EA0A4C">
        <w:rPr>
          <w:rFonts w:ascii="Arial" w:hAnsi="Arial" w:cs="Arial"/>
          <w:sz w:val="22"/>
          <w:szCs w:val="22"/>
        </w:rPr>
        <w:t>, модифицированных или уничтоженных вследствие несанкционированного доступа к ним.</w:t>
      </w:r>
    </w:p>
    <w:p w14:paraId="43068C62" w14:textId="740B1259" w:rsidR="00073EAE" w:rsidRPr="00C77A28" w:rsidRDefault="00073EAE" w:rsidP="00B62FCC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C723C3">
        <w:rPr>
          <w:rFonts w:ascii="Arial" w:hAnsi="Arial" w:cs="Arial"/>
          <w:sz w:val="22"/>
          <w:szCs w:val="22"/>
        </w:rPr>
        <w:t xml:space="preserve">Изучение работниками, непосредственно осуществляющими обработку </w:t>
      </w:r>
      <w:proofErr w:type="spellStart"/>
      <w:r w:rsidRPr="00C723C3">
        <w:rPr>
          <w:rFonts w:ascii="Arial" w:hAnsi="Arial" w:cs="Arial"/>
          <w:sz w:val="22"/>
          <w:szCs w:val="22"/>
        </w:rPr>
        <w:t>ПДн</w:t>
      </w:r>
      <w:proofErr w:type="spellEnd"/>
      <w:r w:rsidRPr="00C723C3">
        <w:rPr>
          <w:rFonts w:ascii="Arial" w:hAnsi="Arial" w:cs="Arial"/>
          <w:sz w:val="22"/>
          <w:szCs w:val="22"/>
        </w:rPr>
        <w:t xml:space="preserve">, положений законодательства РФ о персональных данных, в том числе требований к защите персональных данных, документов, определяющих политику Организации в отношении </w:t>
      </w:r>
      <w:r w:rsidRPr="00C77A28">
        <w:rPr>
          <w:rFonts w:ascii="Arial" w:hAnsi="Arial" w:cs="Arial"/>
          <w:sz w:val="22"/>
          <w:szCs w:val="22"/>
        </w:rPr>
        <w:t xml:space="preserve">обработки </w:t>
      </w:r>
      <w:proofErr w:type="spellStart"/>
      <w:r w:rsidRPr="00C77A28">
        <w:rPr>
          <w:rFonts w:ascii="Arial" w:hAnsi="Arial" w:cs="Arial"/>
          <w:sz w:val="22"/>
          <w:szCs w:val="22"/>
        </w:rPr>
        <w:t>ПДн</w:t>
      </w:r>
      <w:proofErr w:type="spellEnd"/>
      <w:r w:rsidRPr="00C77A28">
        <w:rPr>
          <w:rFonts w:ascii="Arial" w:hAnsi="Arial" w:cs="Arial"/>
          <w:sz w:val="22"/>
          <w:szCs w:val="22"/>
        </w:rPr>
        <w:t>, локально-нормативных актов по вопрос</w:t>
      </w:r>
      <w:r w:rsidR="00254F8E" w:rsidRPr="00C77A28">
        <w:rPr>
          <w:rFonts w:ascii="Arial" w:hAnsi="Arial" w:cs="Arial"/>
          <w:sz w:val="22"/>
          <w:szCs w:val="22"/>
        </w:rPr>
        <w:t>а</w:t>
      </w:r>
      <w:r w:rsidRPr="00C77A28">
        <w:rPr>
          <w:rFonts w:ascii="Arial" w:hAnsi="Arial" w:cs="Arial"/>
          <w:sz w:val="22"/>
          <w:szCs w:val="22"/>
        </w:rPr>
        <w:t xml:space="preserve">м обработки </w:t>
      </w:r>
      <w:proofErr w:type="spellStart"/>
      <w:r w:rsidRPr="00C77A28">
        <w:rPr>
          <w:rFonts w:ascii="Arial" w:hAnsi="Arial" w:cs="Arial"/>
          <w:sz w:val="22"/>
          <w:szCs w:val="22"/>
        </w:rPr>
        <w:t>ПДн</w:t>
      </w:r>
      <w:proofErr w:type="spellEnd"/>
      <w:r w:rsidRPr="00C77A28">
        <w:rPr>
          <w:rFonts w:ascii="Arial" w:hAnsi="Arial" w:cs="Arial"/>
          <w:sz w:val="22"/>
          <w:szCs w:val="22"/>
        </w:rPr>
        <w:t>.</w:t>
      </w:r>
    </w:p>
    <w:p w14:paraId="6DDC0D1D" w14:textId="4F0E0459" w:rsidR="0075741D" w:rsidRPr="00C77A28" w:rsidRDefault="0075741D" w:rsidP="00B62FCC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C77A28">
        <w:rPr>
          <w:rFonts w:ascii="Arial" w:hAnsi="Arial" w:cs="Arial"/>
          <w:sz w:val="22"/>
          <w:szCs w:val="22"/>
        </w:rPr>
        <w:t>Прекращение обработки персональных данных и уничтожение их в случаях, предусмотренных законодательством Российской Федерации.</w:t>
      </w:r>
    </w:p>
    <w:p w14:paraId="192E39FC" w14:textId="62CFBC50" w:rsidR="00DC1B06" w:rsidRPr="00C77A28" w:rsidRDefault="00DC1B06" w:rsidP="005F6B2B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C77A28">
        <w:rPr>
          <w:rFonts w:ascii="Arial" w:hAnsi="Arial" w:cs="Arial"/>
          <w:sz w:val="22"/>
          <w:szCs w:val="22"/>
        </w:rPr>
        <w:t xml:space="preserve">Назначение лица, </w:t>
      </w:r>
      <w:r w:rsidR="00FE00D1" w:rsidRPr="00C77A28">
        <w:rPr>
          <w:rFonts w:ascii="Arial" w:hAnsi="Arial" w:cs="Arial"/>
          <w:sz w:val="22"/>
          <w:szCs w:val="22"/>
        </w:rPr>
        <w:t xml:space="preserve">осуществляющее </w:t>
      </w:r>
      <w:r w:rsidR="00C723C3" w:rsidRPr="00C77A28">
        <w:rPr>
          <w:rFonts w:ascii="Arial" w:hAnsi="Arial" w:cs="Arial"/>
          <w:sz w:val="22"/>
          <w:szCs w:val="22"/>
        </w:rPr>
        <w:t xml:space="preserve">контроль за </w:t>
      </w:r>
      <w:r w:rsidR="00FE00D1" w:rsidRPr="00C77A28">
        <w:rPr>
          <w:rFonts w:ascii="Arial" w:hAnsi="Arial" w:cs="Arial"/>
          <w:sz w:val="22"/>
          <w:szCs w:val="22"/>
        </w:rPr>
        <w:t>обезличивание</w:t>
      </w:r>
      <w:r w:rsidR="00C723C3" w:rsidRPr="00C77A28">
        <w:rPr>
          <w:rFonts w:ascii="Arial" w:hAnsi="Arial" w:cs="Arial"/>
          <w:sz w:val="22"/>
          <w:szCs w:val="22"/>
        </w:rPr>
        <w:t>м</w:t>
      </w:r>
      <w:r w:rsidR="00FE00D1" w:rsidRPr="00C77A2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0D1" w:rsidRPr="00C77A28">
        <w:rPr>
          <w:rFonts w:ascii="Arial" w:hAnsi="Arial" w:cs="Arial"/>
          <w:sz w:val="22"/>
          <w:szCs w:val="22"/>
        </w:rPr>
        <w:t>ПДн</w:t>
      </w:r>
      <w:proofErr w:type="spellEnd"/>
      <w:r w:rsidR="00FE00D1" w:rsidRPr="00C77A28">
        <w:rPr>
          <w:rFonts w:ascii="Arial" w:hAnsi="Arial" w:cs="Arial"/>
          <w:sz w:val="22"/>
          <w:szCs w:val="22"/>
        </w:rPr>
        <w:t xml:space="preserve">. </w:t>
      </w:r>
      <w:r w:rsidRPr="00C77A28">
        <w:rPr>
          <w:rFonts w:ascii="Arial" w:hAnsi="Arial" w:cs="Arial"/>
          <w:sz w:val="22"/>
          <w:szCs w:val="22"/>
        </w:rPr>
        <w:t xml:space="preserve"> </w:t>
      </w:r>
    </w:p>
    <w:p w14:paraId="4FBF0E43" w14:textId="355EC5D1" w:rsidR="0075741D" w:rsidRPr="00C77A28" w:rsidRDefault="0075741D" w:rsidP="005F6B2B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C77A28">
        <w:rPr>
          <w:rFonts w:ascii="Arial" w:hAnsi="Arial" w:cs="Arial"/>
          <w:sz w:val="22"/>
          <w:szCs w:val="22"/>
        </w:rPr>
        <w:t>По фактам выявленных компьютерных инцидентов Оператором осуществляется уведомление Роскомнадзора, Национального координационного центра по компьютерным инцидентам и Федеральной службы безопасности о произошедших компьютерных инцидентах в ООО «ЕВРОСПОС ГРУПП», повлекших неправомерную передачу (предоставление, распространение, доступ) персональных данных.</w:t>
      </w:r>
    </w:p>
    <w:p w14:paraId="4980E63A" w14:textId="4BBB0245" w:rsidR="00073EAE" w:rsidRPr="000E4D2B" w:rsidRDefault="00073EAE" w:rsidP="005F6B2B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b/>
          <w:bCs/>
          <w:sz w:val="22"/>
          <w:szCs w:val="22"/>
        </w:rPr>
      </w:pPr>
      <w:r w:rsidRPr="000E4D2B">
        <w:rPr>
          <w:rFonts w:ascii="Arial" w:hAnsi="Arial" w:cs="Arial"/>
          <w:b/>
          <w:bCs/>
          <w:sz w:val="22"/>
          <w:szCs w:val="22"/>
        </w:rPr>
        <w:t>Осуществление внутреннего контроля и аудита</w:t>
      </w:r>
    </w:p>
    <w:p w14:paraId="69F901B5" w14:textId="4C2B9B3E" w:rsidR="00073EAE" w:rsidRDefault="003E7C0F" w:rsidP="005F6B2B">
      <w:pPr>
        <w:pStyle w:val="a7"/>
        <w:numPr>
          <w:ilvl w:val="2"/>
          <w:numId w:val="1"/>
        </w:numPr>
        <w:spacing w:after="0" w:line="360" w:lineRule="auto"/>
        <w:ind w:left="1560" w:hanging="840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Определение типа угроз безопасности и уровней защищенности </w:t>
      </w:r>
      <w:proofErr w:type="spellStart"/>
      <w:r>
        <w:rPr>
          <w:rFonts w:ascii="Arial" w:hAnsi="Arial" w:cs="Arial"/>
          <w:sz w:val="22"/>
          <w:szCs w:val="22"/>
        </w:rPr>
        <w:t>ПДн</w:t>
      </w:r>
      <w:proofErr w:type="spellEnd"/>
      <w:r>
        <w:rPr>
          <w:rFonts w:ascii="Arial" w:hAnsi="Arial" w:cs="Arial"/>
          <w:sz w:val="22"/>
          <w:szCs w:val="22"/>
        </w:rPr>
        <w:t xml:space="preserve">, которые хранятся в информационных системах. </w:t>
      </w:r>
    </w:p>
    <w:p w14:paraId="35480A40" w14:textId="23D26390" w:rsidR="003E7C0F" w:rsidRPr="003E7C0F" w:rsidRDefault="003E7C0F" w:rsidP="005F6B2B">
      <w:pPr>
        <w:pStyle w:val="a7"/>
        <w:numPr>
          <w:ilvl w:val="2"/>
          <w:numId w:val="1"/>
        </w:numPr>
        <w:spacing w:after="0" w:line="360" w:lineRule="auto"/>
        <w:ind w:left="1560" w:hanging="840"/>
        <w:jc w:val="both"/>
        <w:outlineLvl w:val="1"/>
        <w:rPr>
          <w:rFonts w:ascii="Arial" w:hAnsi="Arial" w:cs="Arial"/>
          <w:sz w:val="22"/>
          <w:szCs w:val="22"/>
        </w:rPr>
      </w:pPr>
      <w:r w:rsidRPr="003E7C0F">
        <w:rPr>
          <w:rFonts w:ascii="Arial" w:hAnsi="Arial" w:cs="Arial"/>
          <w:sz w:val="22"/>
          <w:szCs w:val="22"/>
        </w:rPr>
        <w:t xml:space="preserve">Под угрозами безопасности </w:t>
      </w:r>
      <w:proofErr w:type="spellStart"/>
      <w:r w:rsidRPr="003E7C0F">
        <w:rPr>
          <w:rFonts w:ascii="Arial" w:hAnsi="Arial" w:cs="Arial"/>
          <w:sz w:val="22"/>
          <w:szCs w:val="22"/>
        </w:rPr>
        <w:t>ПДн</w:t>
      </w:r>
      <w:proofErr w:type="spellEnd"/>
      <w:r w:rsidRPr="003E7C0F">
        <w:rPr>
          <w:rFonts w:ascii="Arial" w:hAnsi="Arial" w:cs="Arial"/>
          <w:sz w:val="22"/>
          <w:szCs w:val="22"/>
        </w:rPr>
        <w:t xml:space="preserve"> понимается совокупность условий и факторов, создающих опасность</w:t>
      </w:r>
      <w:r>
        <w:rPr>
          <w:rFonts w:ascii="Arial" w:hAnsi="Arial" w:cs="Arial"/>
          <w:sz w:val="22"/>
          <w:szCs w:val="22"/>
        </w:rPr>
        <w:t xml:space="preserve"> </w:t>
      </w:r>
      <w:r w:rsidRPr="003E7C0F">
        <w:rPr>
          <w:rFonts w:ascii="Arial" w:hAnsi="Arial" w:cs="Arial"/>
          <w:sz w:val="22"/>
          <w:szCs w:val="22"/>
        </w:rPr>
        <w:t>несанкционированного, в том числе случайного, доступа к персональным данным, результатом которого</w:t>
      </w:r>
      <w:r>
        <w:rPr>
          <w:rFonts w:ascii="Arial" w:hAnsi="Arial" w:cs="Arial"/>
          <w:sz w:val="22"/>
          <w:szCs w:val="22"/>
        </w:rPr>
        <w:t xml:space="preserve"> </w:t>
      </w:r>
      <w:r w:rsidRPr="003E7C0F">
        <w:rPr>
          <w:rFonts w:ascii="Arial" w:hAnsi="Arial" w:cs="Arial"/>
          <w:sz w:val="22"/>
          <w:szCs w:val="22"/>
        </w:rPr>
        <w:t>могут стать уничтожение, изменение, блокирование, копирование, предоставление, распространение</w:t>
      </w:r>
      <w:r>
        <w:rPr>
          <w:rFonts w:ascii="Arial" w:hAnsi="Arial" w:cs="Arial"/>
          <w:sz w:val="22"/>
          <w:szCs w:val="22"/>
        </w:rPr>
        <w:t xml:space="preserve"> </w:t>
      </w:r>
      <w:r w:rsidRPr="003E7C0F">
        <w:rPr>
          <w:rFonts w:ascii="Arial" w:hAnsi="Arial" w:cs="Arial"/>
          <w:sz w:val="22"/>
          <w:szCs w:val="22"/>
        </w:rPr>
        <w:t xml:space="preserve">персональных данных, </w:t>
      </w:r>
      <w:r>
        <w:rPr>
          <w:rFonts w:ascii="Arial" w:hAnsi="Arial" w:cs="Arial"/>
          <w:sz w:val="22"/>
          <w:szCs w:val="22"/>
        </w:rPr>
        <w:t>а</w:t>
      </w:r>
      <w:r w:rsidRPr="003E7C0F">
        <w:rPr>
          <w:rFonts w:ascii="Arial" w:hAnsi="Arial" w:cs="Arial"/>
          <w:sz w:val="22"/>
          <w:szCs w:val="22"/>
        </w:rPr>
        <w:t xml:space="preserve"> также иные неправомерные действия при их обработке в информационной системе</w:t>
      </w:r>
      <w:r>
        <w:rPr>
          <w:rFonts w:ascii="Arial" w:hAnsi="Arial" w:cs="Arial"/>
          <w:sz w:val="22"/>
          <w:szCs w:val="22"/>
        </w:rPr>
        <w:t xml:space="preserve"> </w:t>
      </w:r>
      <w:r w:rsidRPr="003E7C0F">
        <w:rPr>
          <w:rFonts w:ascii="Arial" w:hAnsi="Arial" w:cs="Arial"/>
          <w:sz w:val="22"/>
          <w:szCs w:val="22"/>
        </w:rPr>
        <w:t>персональных данных.</w:t>
      </w:r>
    </w:p>
    <w:p w14:paraId="632EC5AB" w14:textId="64EDBAF8" w:rsidR="003E7C0F" w:rsidRDefault="003E7C0F" w:rsidP="005F6B2B">
      <w:pPr>
        <w:pStyle w:val="a7"/>
        <w:numPr>
          <w:ilvl w:val="2"/>
          <w:numId w:val="1"/>
        </w:numPr>
        <w:spacing w:after="0" w:line="360" w:lineRule="auto"/>
        <w:ind w:left="1560" w:hanging="840"/>
        <w:jc w:val="both"/>
        <w:outlineLvl w:val="1"/>
        <w:rPr>
          <w:rFonts w:ascii="Arial" w:hAnsi="Arial" w:cs="Arial"/>
          <w:sz w:val="22"/>
          <w:szCs w:val="22"/>
        </w:rPr>
      </w:pPr>
      <w:r w:rsidRPr="003E7C0F">
        <w:rPr>
          <w:rFonts w:ascii="Arial" w:hAnsi="Arial" w:cs="Arial"/>
          <w:sz w:val="22"/>
          <w:szCs w:val="22"/>
        </w:rPr>
        <w:t xml:space="preserve">Под уровнем защищенности </w:t>
      </w:r>
      <w:proofErr w:type="spellStart"/>
      <w:r w:rsidRPr="003E7C0F">
        <w:rPr>
          <w:rFonts w:ascii="Arial" w:hAnsi="Arial" w:cs="Arial"/>
          <w:sz w:val="22"/>
          <w:szCs w:val="22"/>
        </w:rPr>
        <w:t>ПДн</w:t>
      </w:r>
      <w:proofErr w:type="spellEnd"/>
      <w:r w:rsidRPr="003E7C0F">
        <w:rPr>
          <w:rFonts w:ascii="Arial" w:hAnsi="Arial" w:cs="Arial"/>
          <w:sz w:val="22"/>
          <w:szCs w:val="22"/>
        </w:rPr>
        <w:t xml:space="preserve"> подразумевается интегр</w:t>
      </w:r>
      <w:r w:rsidR="00254F8E">
        <w:rPr>
          <w:rFonts w:ascii="Arial" w:hAnsi="Arial" w:cs="Arial"/>
          <w:sz w:val="22"/>
          <w:szCs w:val="22"/>
        </w:rPr>
        <w:t>а</w:t>
      </w:r>
      <w:r w:rsidRPr="003E7C0F">
        <w:rPr>
          <w:rFonts w:ascii="Arial" w:hAnsi="Arial" w:cs="Arial"/>
          <w:sz w:val="22"/>
          <w:szCs w:val="22"/>
        </w:rPr>
        <w:t>льный показатель, который отражает</w:t>
      </w:r>
      <w:r>
        <w:rPr>
          <w:rFonts w:ascii="Arial" w:hAnsi="Arial" w:cs="Arial"/>
          <w:sz w:val="22"/>
          <w:szCs w:val="22"/>
        </w:rPr>
        <w:t xml:space="preserve"> </w:t>
      </w:r>
      <w:r w:rsidRPr="003E7C0F">
        <w:rPr>
          <w:rFonts w:ascii="Arial" w:hAnsi="Arial" w:cs="Arial"/>
          <w:sz w:val="22"/>
          <w:szCs w:val="22"/>
        </w:rPr>
        <w:t xml:space="preserve">совокупность требований, выполнение </w:t>
      </w:r>
      <w:r w:rsidRPr="003E7C0F">
        <w:rPr>
          <w:rFonts w:ascii="Arial" w:hAnsi="Arial" w:cs="Arial"/>
          <w:sz w:val="22"/>
          <w:szCs w:val="22"/>
        </w:rPr>
        <w:lastRenderedPageBreak/>
        <w:t>которых обеспечивает нейтр</w:t>
      </w:r>
      <w:r>
        <w:rPr>
          <w:rFonts w:ascii="Arial" w:hAnsi="Arial" w:cs="Arial"/>
          <w:sz w:val="22"/>
          <w:szCs w:val="22"/>
        </w:rPr>
        <w:t>а</w:t>
      </w:r>
      <w:r w:rsidRPr="003E7C0F">
        <w:rPr>
          <w:rFonts w:ascii="Arial" w:hAnsi="Arial" w:cs="Arial"/>
          <w:sz w:val="22"/>
          <w:szCs w:val="22"/>
        </w:rPr>
        <w:t>лизацию специфических угроз</w:t>
      </w:r>
      <w:r>
        <w:rPr>
          <w:rFonts w:ascii="Arial" w:hAnsi="Arial" w:cs="Arial"/>
          <w:sz w:val="22"/>
          <w:szCs w:val="22"/>
        </w:rPr>
        <w:t xml:space="preserve"> </w:t>
      </w:r>
      <w:r w:rsidRPr="003E7C0F">
        <w:rPr>
          <w:rFonts w:ascii="Arial" w:hAnsi="Arial" w:cs="Arial"/>
          <w:sz w:val="22"/>
          <w:szCs w:val="22"/>
        </w:rPr>
        <w:t>безопасности персональных данных при их обработке в информационной системе.</w:t>
      </w:r>
    </w:p>
    <w:p w14:paraId="6D6B2DC1" w14:textId="6091A93A" w:rsidR="003E7C0F" w:rsidRDefault="003E7C0F" w:rsidP="005F6B2B">
      <w:pPr>
        <w:pStyle w:val="a7"/>
        <w:numPr>
          <w:ilvl w:val="2"/>
          <w:numId w:val="1"/>
        </w:numPr>
        <w:spacing w:after="0" w:line="360" w:lineRule="auto"/>
        <w:ind w:left="1560" w:hanging="840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Обрабатываемые </w:t>
      </w:r>
      <w:proofErr w:type="spellStart"/>
      <w:r>
        <w:rPr>
          <w:rFonts w:ascii="Arial" w:hAnsi="Arial" w:cs="Arial"/>
          <w:sz w:val="22"/>
          <w:szCs w:val="22"/>
        </w:rPr>
        <w:t>ПДн</w:t>
      </w:r>
      <w:proofErr w:type="spellEnd"/>
      <w:r>
        <w:rPr>
          <w:rFonts w:ascii="Arial" w:hAnsi="Arial" w:cs="Arial"/>
          <w:sz w:val="22"/>
          <w:szCs w:val="22"/>
        </w:rPr>
        <w:t xml:space="preserve"> являются конфиденциальными и подлежат уничтожению либо обезличиванию </w:t>
      </w:r>
      <w:r w:rsidR="00321031">
        <w:rPr>
          <w:rFonts w:ascii="Arial" w:hAnsi="Arial" w:cs="Arial"/>
          <w:sz w:val="22"/>
          <w:szCs w:val="22"/>
        </w:rPr>
        <w:t xml:space="preserve">по достижении целей обработки или в случае утраты необходимости в достижении этих целей, если иное не предусмотрено федеральным законом. </w:t>
      </w:r>
    </w:p>
    <w:p w14:paraId="182EBD84" w14:textId="54058A17" w:rsidR="00F80473" w:rsidRDefault="00F80473" w:rsidP="00B62FCC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b/>
          <w:bCs/>
          <w:sz w:val="22"/>
          <w:szCs w:val="22"/>
        </w:rPr>
      </w:pPr>
      <w:r w:rsidRPr="00F80473">
        <w:rPr>
          <w:rFonts w:ascii="Arial" w:hAnsi="Arial" w:cs="Arial"/>
          <w:b/>
          <w:bCs/>
          <w:sz w:val="22"/>
          <w:szCs w:val="22"/>
        </w:rPr>
        <w:t>Перечень локально-нормативных актов, применяемых для защиты персональных данных</w:t>
      </w:r>
    </w:p>
    <w:p w14:paraId="6688D57D" w14:textId="40E97EBA" w:rsidR="00F80473" w:rsidRPr="00F80473" w:rsidRDefault="00F80473" w:rsidP="00B62FCC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F80473">
        <w:rPr>
          <w:rFonts w:ascii="Arial" w:hAnsi="Arial" w:cs="Arial"/>
          <w:sz w:val="22"/>
          <w:szCs w:val="22"/>
        </w:rPr>
        <w:t>Локально-нормативный акт, определяющий политику Оператора в отношении обработки персональных</w:t>
      </w:r>
      <w:r>
        <w:rPr>
          <w:rFonts w:ascii="Arial" w:hAnsi="Arial" w:cs="Arial"/>
          <w:sz w:val="22"/>
          <w:szCs w:val="22"/>
        </w:rPr>
        <w:t xml:space="preserve"> данных</w:t>
      </w:r>
    </w:p>
    <w:p w14:paraId="496416D2" w14:textId="1FCC6110" w:rsidR="00F80473" w:rsidRDefault="00F80473" w:rsidP="00B62FCC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F80473">
        <w:rPr>
          <w:rFonts w:ascii="Arial" w:hAnsi="Arial" w:cs="Arial"/>
          <w:sz w:val="22"/>
          <w:szCs w:val="22"/>
        </w:rPr>
        <w:t>Список лиц, обрабатывающих персональные данные.</w:t>
      </w:r>
    </w:p>
    <w:p w14:paraId="7DB96554" w14:textId="77777777" w:rsidR="00F80473" w:rsidRDefault="00F80473" w:rsidP="00B62FCC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F80473">
        <w:rPr>
          <w:rFonts w:ascii="Arial" w:hAnsi="Arial" w:cs="Arial"/>
          <w:sz w:val="22"/>
          <w:szCs w:val="22"/>
        </w:rPr>
        <w:t>Приказ о назначении лица, ответственного за организацию обработки персональных данных.</w:t>
      </w:r>
    </w:p>
    <w:p w14:paraId="0F8684CC" w14:textId="3B080B19" w:rsidR="00F80473" w:rsidRPr="00F80473" w:rsidRDefault="00F80473" w:rsidP="00B62FCC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F80473">
        <w:rPr>
          <w:rFonts w:ascii="Arial" w:hAnsi="Arial" w:cs="Arial"/>
          <w:sz w:val="22"/>
          <w:szCs w:val="22"/>
        </w:rPr>
        <w:t>Локально-нормативный акт, устанавливающий процедуры, направленные на предотвращение и выявление нарушений законодательства в сфере защиты персональных данных, устранение последствий таких нарушений</w:t>
      </w:r>
      <w:r w:rsidR="00D13E06">
        <w:rPr>
          <w:rFonts w:ascii="Arial" w:hAnsi="Arial" w:cs="Arial"/>
          <w:sz w:val="22"/>
          <w:szCs w:val="22"/>
        </w:rPr>
        <w:t>.</w:t>
      </w:r>
    </w:p>
    <w:p w14:paraId="36A14ECA" w14:textId="1649DF8C" w:rsidR="00F80473" w:rsidRDefault="00F80473" w:rsidP="00B62FCC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b/>
          <w:bCs/>
          <w:sz w:val="22"/>
          <w:szCs w:val="22"/>
        </w:rPr>
      </w:pPr>
      <w:r w:rsidRPr="00F80473">
        <w:rPr>
          <w:rFonts w:ascii="Arial" w:hAnsi="Arial" w:cs="Arial"/>
          <w:b/>
          <w:bCs/>
          <w:sz w:val="22"/>
          <w:szCs w:val="22"/>
        </w:rPr>
        <w:t>Права субъектов персональных данных</w:t>
      </w:r>
    </w:p>
    <w:p w14:paraId="623451BF" w14:textId="7FA73F2C" w:rsidR="00F80473" w:rsidRPr="00F80473" w:rsidRDefault="00F80473" w:rsidP="00B62FCC">
      <w:pPr>
        <w:spacing w:after="0" w:line="360" w:lineRule="auto"/>
        <w:ind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F80473">
        <w:rPr>
          <w:rFonts w:ascii="Arial" w:hAnsi="Arial" w:cs="Arial"/>
          <w:sz w:val="22"/>
          <w:szCs w:val="22"/>
        </w:rPr>
        <w:t>На основании Федерального закона № 152-ФЗ "О персональных данных", субъект персональных данных обладает следующими правами:</w:t>
      </w:r>
    </w:p>
    <w:p w14:paraId="680F574B" w14:textId="2457C627" w:rsidR="00F80473" w:rsidRPr="00F80473" w:rsidRDefault="00F80473" w:rsidP="00B62FCC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b/>
          <w:bCs/>
          <w:sz w:val="22"/>
          <w:szCs w:val="22"/>
        </w:rPr>
      </w:pPr>
      <w:r w:rsidRPr="00F80473">
        <w:rPr>
          <w:rFonts w:ascii="Arial" w:hAnsi="Arial" w:cs="Arial"/>
          <w:sz w:val="22"/>
          <w:szCs w:val="22"/>
        </w:rPr>
        <w:t>На получение доступа к персональным данным, относящимся к данному субъекту</w:t>
      </w:r>
      <w:proofErr w:type="gramStart"/>
      <w:r w:rsidRPr="00F80473">
        <w:rPr>
          <w:rFonts w:ascii="Arial" w:hAnsi="Arial" w:cs="Arial"/>
          <w:sz w:val="22"/>
          <w:szCs w:val="22"/>
        </w:rPr>
        <w:t>.</w:t>
      </w:r>
      <w:proofErr w:type="gramEnd"/>
      <w:r w:rsidRPr="00F80473">
        <w:rPr>
          <w:rFonts w:ascii="Arial" w:hAnsi="Arial" w:cs="Arial"/>
          <w:sz w:val="22"/>
          <w:szCs w:val="22"/>
        </w:rPr>
        <w:t xml:space="preserve"> и информации,</w:t>
      </w:r>
      <w:r>
        <w:rPr>
          <w:rFonts w:ascii="Arial" w:hAnsi="Arial" w:cs="Arial"/>
          <w:sz w:val="22"/>
          <w:szCs w:val="22"/>
        </w:rPr>
        <w:t xml:space="preserve"> </w:t>
      </w:r>
      <w:r w:rsidRPr="00F80473">
        <w:rPr>
          <w:rFonts w:ascii="Arial" w:hAnsi="Arial" w:cs="Arial"/>
          <w:sz w:val="22"/>
          <w:szCs w:val="22"/>
        </w:rPr>
        <w:t>касающейся их обработки.</w:t>
      </w:r>
    </w:p>
    <w:p w14:paraId="25247A71" w14:textId="69D4ED54" w:rsidR="00F80473" w:rsidRPr="00810696" w:rsidRDefault="00F80473" w:rsidP="00B62FCC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F80473">
        <w:rPr>
          <w:rFonts w:ascii="Arial" w:hAnsi="Arial" w:cs="Arial"/>
          <w:sz w:val="22"/>
          <w:szCs w:val="22"/>
        </w:rPr>
        <w:t>На уточнение сведений о блокирование или уничтожение его ПДН в случае, если они являютс</w:t>
      </w:r>
      <w:r w:rsidR="00810696">
        <w:rPr>
          <w:rFonts w:ascii="Arial" w:hAnsi="Arial" w:cs="Arial"/>
          <w:sz w:val="22"/>
          <w:szCs w:val="22"/>
        </w:rPr>
        <w:t xml:space="preserve">я </w:t>
      </w:r>
      <w:r w:rsidRPr="00810696">
        <w:rPr>
          <w:rFonts w:ascii="Arial" w:hAnsi="Arial" w:cs="Arial"/>
          <w:sz w:val="22"/>
          <w:szCs w:val="22"/>
        </w:rPr>
        <w:t>неполными, устаревшими, неточными, незаконно полученными или не являются необходимыми для заявленной цели обработки.</w:t>
      </w:r>
    </w:p>
    <w:p w14:paraId="7C8F03B5" w14:textId="4401E622" w:rsidR="00F80473" w:rsidRPr="00F80473" w:rsidRDefault="00F80473" w:rsidP="00B62FCC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F80473">
        <w:rPr>
          <w:rFonts w:ascii="Arial" w:hAnsi="Arial" w:cs="Arial"/>
          <w:sz w:val="22"/>
          <w:szCs w:val="22"/>
        </w:rPr>
        <w:t>На отзыв д</w:t>
      </w:r>
      <w:r w:rsidR="009218EA">
        <w:rPr>
          <w:rFonts w:ascii="Arial" w:hAnsi="Arial" w:cs="Arial"/>
          <w:sz w:val="22"/>
          <w:szCs w:val="22"/>
        </w:rPr>
        <w:t>а</w:t>
      </w:r>
      <w:r w:rsidRPr="00F80473">
        <w:rPr>
          <w:rFonts w:ascii="Arial" w:hAnsi="Arial" w:cs="Arial"/>
          <w:sz w:val="22"/>
          <w:szCs w:val="22"/>
        </w:rPr>
        <w:t xml:space="preserve">нного им согласия на обработку </w:t>
      </w:r>
      <w:proofErr w:type="spellStart"/>
      <w:r w:rsidRPr="00F80473">
        <w:rPr>
          <w:rFonts w:ascii="Arial" w:hAnsi="Arial" w:cs="Arial"/>
          <w:sz w:val="22"/>
          <w:szCs w:val="22"/>
        </w:rPr>
        <w:t>ПДн</w:t>
      </w:r>
      <w:proofErr w:type="spellEnd"/>
      <w:r w:rsidRPr="00F80473">
        <w:rPr>
          <w:rFonts w:ascii="Arial" w:hAnsi="Arial" w:cs="Arial"/>
          <w:sz w:val="22"/>
          <w:szCs w:val="22"/>
        </w:rPr>
        <w:t>.</w:t>
      </w:r>
    </w:p>
    <w:p w14:paraId="78E1D750" w14:textId="213AF6F3" w:rsidR="00F80473" w:rsidRPr="00F80473" w:rsidRDefault="00F80473" w:rsidP="00B62FCC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F80473">
        <w:rPr>
          <w:rFonts w:ascii="Arial" w:hAnsi="Arial" w:cs="Arial"/>
          <w:sz w:val="22"/>
          <w:szCs w:val="22"/>
        </w:rPr>
        <w:t>На обжалование действий или бездействий Оператора в уполномоченный орган или в судебном порядке.</w:t>
      </w:r>
    </w:p>
    <w:p w14:paraId="20A6DECF" w14:textId="2E638FCE" w:rsidR="00F80473" w:rsidRPr="00810696" w:rsidRDefault="00F80473" w:rsidP="00B62FCC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F80473">
        <w:rPr>
          <w:rFonts w:ascii="Arial" w:hAnsi="Arial" w:cs="Arial"/>
          <w:sz w:val="22"/>
          <w:szCs w:val="22"/>
        </w:rPr>
        <w:t xml:space="preserve">Субъекты </w:t>
      </w:r>
      <w:proofErr w:type="spellStart"/>
      <w:r w:rsidRPr="00F80473">
        <w:rPr>
          <w:rFonts w:ascii="Arial" w:hAnsi="Arial" w:cs="Arial"/>
          <w:sz w:val="22"/>
          <w:szCs w:val="22"/>
        </w:rPr>
        <w:t>ПДн</w:t>
      </w:r>
      <w:proofErr w:type="spellEnd"/>
      <w:r w:rsidRPr="00F80473">
        <w:rPr>
          <w:rFonts w:ascii="Arial" w:hAnsi="Arial" w:cs="Arial"/>
          <w:sz w:val="22"/>
          <w:szCs w:val="22"/>
        </w:rPr>
        <w:t xml:space="preserve"> обл</w:t>
      </w:r>
      <w:r w:rsidR="00810696">
        <w:rPr>
          <w:rFonts w:ascii="Arial" w:hAnsi="Arial" w:cs="Arial"/>
          <w:sz w:val="22"/>
          <w:szCs w:val="22"/>
        </w:rPr>
        <w:t>а</w:t>
      </w:r>
      <w:r w:rsidRPr="00F80473">
        <w:rPr>
          <w:rFonts w:ascii="Arial" w:hAnsi="Arial" w:cs="Arial"/>
          <w:sz w:val="22"/>
          <w:szCs w:val="22"/>
        </w:rPr>
        <w:t>д</w:t>
      </w:r>
      <w:r w:rsidR="00810696">
        <w:rPr>
          <w:rFonts w:ascii="Arial" w:hAnsi="Arial" w:cs="Arial"/>
          <w:sz w:val="22"/>
          <w:szCs w:val="22"/>
        </w:rPr>
        <w:t>а</w:t>
      </w:r>
      <w:r w:rsidRPr="00F80473">
        <w:rPr>
          <w:rFonts w:ascii="Arial" w:hAnsi="Arial" w:cs="Arial"/>
          <w:sz w:val="22"/>
          <w:szCs w:val="22"/>
        </w:rPr>
        <w:t>ют правом ре</w:t>
      </w:r>
      <w:r w:rsidR="00810696">
        <w:rPr>
          <w:rFonts w:ascii="Arial" w:hAnsi="Arial" w:cs="Arial"/>
          <w:sz w:val="22"/>
          <w:szCs w:val="22"/>
        </w:rPr>
        <w:t>а</w:t>
      </w:r>
      <w:r w:rsidRPr="00F80473">
        <w:rPr>
          <w:rFonts w:ascii="Arial" w:hAnsi="Arial" w:cs="Arial"/>
          <w:sz w:val="22"/>
          <w:szCs w:val="22"/>
        </w:rPr>
        <w:t>лизовыв</w:t>
      </w:r>
      <w:r w:rsidR="00810696">
        <w:rPr>
          <w:rFonts w:ascii="Arial" w:hAnsi="Arial" w:cs="Arial"/>
          <w:sz w:val="22"/>
          <w:szCs w:val="22"/>
        </w:rPr>
        <w:t>а</w:t>
      </w:r>
      <w:r w:rsidRPr="00F80473">
        <w:rPr>
          <w:rFonts w:ascii="Arial" w:hAnsi="Arial" w:cs="Arial"/>
          <w:sz w:val="22"/>
          <w:szCs w:val="22"/>
        </w:rPr>
        <w:t>ть свои законные интересы и пр</w:t>
      </w:r>
      <w:r w:rsidR="00810696">
        <w:rPr>
          <w:rFonts w:ascii="Arial" w:hAnsi="Arial" w:cs="Arial"/>
          <w:sz w:val="22"/>
          <w:szCs w:val="22"/>
        </w:rPr>
        <w:t>а</w:t>
      </w:r>
      <w:r w:rsidRPr="00F80473">
        <w:rPr>
          <w:rFonts w:ascii="Arial" w:hAnsi="Arial" w:cs="Arial"/>
          <w:sz w:val="22"/>
          <w:szCs w:val="22"/>
        </w:rPr>
        <w:t>ва посредством</w:t>
      </w:r>
      <w:r w:rsidR="00810696">
        <w:rPr>
          <w:rFonts w:ascii="Arial" w:hAnsi="Arial" w:cs="Arial"/>
          <w:sz w:val="22"/>
          <w:szCs w:val="22"/>
        </w:rPr>
        <w:t xml:space="preserve"> </w:t>
      </w:r>
      <w:r w:rsidRPr="00810696">
        <w:rPr>
          <w:rFonts w:ascii="Arial" w:hAnsi="Arial" w:cs="Arial"/>
          <w:sz w:val="22"/>
          <w:szCs w:val="22"/>
        </w:rPr>
        <w:t>обращения к Оператору в устной или письменной форме, включая возможность направления запросов через</w:t>
      </w:r>
      <w:r w:rsidR="00810696">
        <w:rPr>
          <w:rFonts w:ascii="Arial" w:hAnsi="Arial" w:cs="Arial"/>
          <w:sz w:val="22"/>
          <w:szCs w:val="22"/>
        </w:rPr>
        <w:t xml:space="preserve"> </w:t>
      </w:r>
      <w:r w:rsidRPr="00810696">
        <w:rPr>
          <w:rFonts w:ascii="Arial" w:hAnsi="Arial" w:cs="Arial"/>
          <w:sz w:val="22"/>
          <w:szCs w:val="22"/>
        </w:rPr>
        <w:t>представителя, в том числе посредством электронной почты и иных предусмотренных Оператором способов обращения.</w:t>
      </w:r>
    </w:p>
    <w:p w14:paraId="4417C408" w14:textId="6816E8E7" w:rsidR="00F80473" w:rsidRDefault="00F80473" w:rsidP="00B62FCC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F80473">
        <w:rPr>
          <w:rFonts w:ascii="Arial" w:hAnsi="Arial" w:cs="Arial"/>
          <w:sz w:val="22"/>
          <w:szCs w:val="22"/>
        </w:rPr>
        <w:t>Субъект ПДН имеет право на защиту своих пр</w:t>
      </w:r>
      <w:r w:rsidR="00810696">
        <w:rPr>
          <w:rFonts w:ascii="Arial" w:hAnsi="Arial" w:cs="Arial"/>
          <w:sz w:val="22"/>
          <w:szCs w:val="22"/>
        </w:rPr>
        <w:t>а</w:t>
      </w:r>
      <w:r w:rsidRPr="00F80473">
        <w:rPr>
          <w:rFonts w:ascii="Arial" w:hAnsi="Arial" w:cs="Arial"/>
          <w:sz w:val="22"/>
          <w:szCs w:val="22"/>
        </w:rPr>
        <w:t>в и законных интересов, в том числе на возмещение</w:t>
      </w:r>
      <w:r w:rsidR="00810696">
        <w:rPr>
          <w:rFonts w:ascii="Arial" w:hAnsi="Arial" w:cs="Arial"/>
          <w:sz w:val="22"/>
          <w:szCs w:val="22"/>
        </w:rPr>
        <w:t xml:space="preserve"> </w:t>
      </w:r>
      <w:r w:rsidRPr="00810696">
        <w:rPr>
          <w:rFonts w:ascii="Arial" w:hAnsi="Arial" w:cs="Arial"/>
          <w:sz w:val="22"/>
          <w:szCs w:val="22"/>
        </w:rPr>
        <w:t>убытков и компенсацию мор</w:t>
      </w:r>
      <w:r w:rsidR="00810696">
        <w:rPr>
          <w:rFonts w:ascii="Arial" w:hAnsi="Arial" w:cs="Arial"/>
          <w:sz w:val="22"/>
          <w:szCs w:val="22"/>
        </w:rPr>
        <w:t>а</w:t>
      </w:r>
      <w:r w:rsidRPr="00810696">
        <w:rPr>
          <w:rFonts w:ascii="Arial" w:hAnsi="Arial" w:cs="Arial"/>
          <w:sz w:val="22"/>
          <w:szCs w:val="22"/>
        </w:rPr>
        <w:t>льного вреда в судебном порядке.</w:t>
      </w:r>
    </w:p>
    <w:p w14:paraId="0708D384" w14:textId="22B4A84D" w:rsidR="00810696" w:rsidRPr="000E4D2B" w:rsidRDefault="00810696" w:rsidP="00B62FCC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b/>
          <w:bCs/>
          <w:sz w:val="22"/>
          <w:szCs w:val="22"/>
        </w:rPr>
      </w:pPr>
      <w:r w:rsidRPr="000E4D2B">
        <w:rPr>
          <w:rFonts w:ascii="Arial" w:hAnsi="Arial" w:cs="Arial"/>
          <w:b/>
          <w:bCs/>
          <w:sz w:val="22"/>
          <w:szCs w:val="22"/>
        </w:rPr>
        <w:t>Гарантии конфиденциальности персональных данных</w:t>
      </w:r>
    </w:p>
    <w:p w14:paraId="2C3643A5" w14:textId="4EC4DBA0" w:rsidR="00810696" w:rsidRPr="00810696" w:rsidRDefault="00810696" w:rsidP="00B62FCC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810696">
        <w:rPr>
          <w:rFonts w:ascii="Arial" w:hAnsi="Arial" w:cs="Arial"/>
          <w:sz w:val="22"/>
          <w:szCs w:val="22"/>
        </w:rPr>
        <w:t xml:space="preserve">Информация, относящаяся к </w:t>
      </w:r>
      <w:proofErr w:type="spellStart"/>
      <w:r w:rsidRPr="00810696">
        <w:rPr>
          <w:rFonts w:ascii="Arial" w:hAnsi="Arial" w:cs="Arial"/>
          <w:sz w:val="22"/>
          <w:szCs w:val="22"/>
        </w:rPr>
        <w:t>ПДн</w:t>
      </w:r>
      <w:proofErr w:type="spellEnd"/>
      <w:r w:rsidRPr="00810696">
        <w:rPr>
          <w:rFonts w:ascii="Arial" w:hAnsi="Arial" w:cs="Arial"/>
          <w:sz w:val="22"/>
          <w:szCs w:val="22"/>
        </w:rPr>
        <w:t xml:space="preserve"> субъекта персональных данных, охраняется законом</w:t>
      </w:r>
      <w:r w:rsidR="008215AE">
        <w:rPr>
          <w:rFonts w:ascii="Arial" w:hAnsi="Arial" w:cs="Arial"/>
          <w:sz w:val="22"/>
          <w:szCs w:val="22"/>
        </w:rPr>
        <w:t>.</w:t>
      </w:r>
    </w:p>
    <w:p w14:paraId="6C3E9E5F" w14:textId="1ED24185" w:rsidR="00810696" w:rsidRPr="00810696" w:rsidRDefault="00810696" w:rsidP="00B62FCC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810696">
        <w:rPr>
          <w:rFonts w:ascii="Arial" w:hAnsi="Arial" w:cs="Arial"/>
          <w:sz w:val="22"/>
          <w:szCs w:val="22"/>
        </w:rPr>
        <w:t>Субъект персональных данных впр</w:t>
      </w:r>
      <w:r>
        <w:rPr>
          <w:rFonts w:ascii="Arial" w:hAnsi="Arial" w:cs="Arial"/>
          <w:sz w:val="22"/>
          <w:szCs w:val="22"/>
        </w:rPr>
        <w:t>а</w:t>
      </w:r>
      <w:r w:rsidRPr="00810696">
        <w:rPr>
          <w:rFonts w:ascii="Arial" w:hAnsi="Arial" w:cs="Arial"/>
          <w:sz w:val="22"/>
          <w:szCs w:val="22"/>
        </w:rPr>
        <w:t>ве требовать полную информацию о своих ПДН, об их обр</w:t>
      </w:r>
      <w:r>
        <w:rPr>
          <w:rFonts w:ascii="Arial" w:hAnsi="Arial" w:cs="Arial"/>
          <w:sz w:val="22"/>
          <w:szCs w:val="22"/>
        </w:rPr>
        <w:t>а</w:t>
      </w:r>
      <w:r w:rsidRPr="00810696">
        <w:rPr>
          <w:rFonts w:ascii="Arial" w:hAnsi="Arial" w:cs="Arial"/>
          <w:sz w:val="22"/>
          <w:szCs w:val="22"/>
        </w:rPr>
        <w:t>ботке,</w:t>
      </w:r>
      <w:r>
        <w:rPr>
          <w:rFonts w:ascii="Arial" w:hAnsi="Arial" w:cs="Arial"/>
          <w:sz w:val="22"/>
          <w:szCs w:val="22"/>
        </w:rPr>
        <w:t xml:space="preserve"> </w:t>
      </w:r>
      <w:r w:rsidRPr="00810696">
        <w:rPr>
          <w:rFonts w:ascii="Arial" w:hAnsi="Arial" w:cs="Arial"/>
          <w:sz w:val="22"/>
          <w:szCs w:val="22"/>
        </w:rPr>
        <w:t>использовании и хранении.</w:t>
      </w:r>
    </w:p>
    <w:p w14:paraId="078EB3C7" w14:textId="422C4A95" w:rsidR="00810696" w:rsidRDefault="00810696" w:rsidP="00B62FCC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810696">
        <w:rPr>
          <w:rFonts w:ascii="Arial" w:hAnsi="Arial" w:cs="Arial"/>
          <w:sz w:val="22"/>
          <w:szCs w:val="22"/>
        </w:rPr>
        <w:lastRenderedPageBreak/>
        <w:t xml:space="preserve">Лица, виновные в нарушении норм, регулирующих получение, обработку и защиту </w:t>
      </w:r>
      <w:proofErr w:type="spellStart"/>
      <w:r w:rsidRPr="00810696">
        <w:rPr>
          <w:rFonts w:ascii="Arial" w:hAnsi="Arial" w:cs="Arial"/>
          <w:sz w:val="22"/>
          <w:szCs w:val="22"/>
        </w:rPr>
        <w:t>ПДн</w:t>
      </w:r>
      <w:proofErr w:type="spellEnd"/>
      <w:r w:rsidRPr="00810696">
        <w:rPr>
          <w:rFonts w:ascii="Arial" w:hAnsi="Arial" w:cs="Arial"/>
          <w:sz w:val="22"/>
          <w:szCs w:val="22"/>
        </w:rPr>
        <w:t>, несут</w:t>
      </w:r>
      <w:r>
        <w:rPr>
          <w:rFonts w:ascii="Arial" w:hAnsi="Arial" w:cs="Arial"/>
          <w:sz w:val="22"/>
          <w:szCs w:val="22"/>
        </w:rPr>
        <w:t xml:space="preserve"> </w:t>
      </w:r>
      <w:r w:rsidRPr="00810696">
        <w:rPr>
          <w:rFonts w:ascii="Arial" w:hAnsi="Arial" w:cs="Arial"/>
          <w:sz w:val="22"/>
          <w:szCs w:val="22"/>
        </w:rPr>
        <w:t xml:space="preserve">дисциплинарную, </w:t>
      </w:r>
      <w:r>
        <w:rPr>
          <w:rFonts w:ascii="Arial" w:hAnsi="Arial" w:cs="Arial"/>
          <w:sz w:val="22"/>
          <w:szCs w:val="22"/>
        </w:rPr>
        <w:t>а</w:t>
      </w:r>
      <w:r w:rsidRPr="00810696">
        <w:rPr>
          <w:rFonts w:ascii="Arial" w:hAnsi="Arial" w:cs="Arial"/>
          <w:sz w:val="22"/>
          <w:szCs w:val="22"/>
        </w:rPr>
        <w:t>дминистративную, гр</w:t>
      </w:r>
      <w:r>
        <w:rPr>
          <w:rFonts w:ascii="Arial" w:hAnsi="Arial" w:cs="Arial"/>
          <w:sz w:val="22"/>
          <w:szCs w:val="22"/>
        </w:rPr>
        <w:t>а</w:t>
      </w:r>
      <w:r w:rsidRPr="00810696">
        <w:rPr>
          <w:rFonts w:ascii="Arial" w:hAnsi="Arial" w:cs="Arial"/>
          <w:sz w:val="22"/>
          <w:szCs w:val="22"/>
        </w:rPr>
        <w:t>жданско-правовую или уголовную ответственность в соответствии</w:t>
      </w:r>
      <w:r>
        <w:rPr>
          <w:rFonts w:ascii="Arial" w:hAnsi="Arial" w:cs="Arial"/>
          <w:sz w:val="22"/>
          <w:szCs w:val="22"/>
        </w:rPr>
        <w:t xml:space="preserve"> </w:t>
      </w:r>
      <w:r w:rsidRPr="00810696">
        <w:rPr>
          <w:rFonts w:ascii="Arial" w:hAnsi="Arial" w:cs="Arial"/>
          <w:sz w:val="22"/>
          <w:szCs w:val="22"/>
        </w:rPr>
        <w:t>с законодательством РФ.</w:t>
      </w:r>
    </w:p>
    <w:p w14:paraId="0BA81EEF" w14:textId="39A7CD38" w:rsidR="00810696" w:rsidRPr="0037570B" w:rsidRDefault="00810696" w:rsidP="00B62FCC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b/>
          <w:bCs/>
          <w:sz w:val="22"/>
          <w:szCs w:val="22"/>
        </w:rPr>
      </w:pPr>
      <w:r w:rsidRPr="0037570B">
        <w:rPr>
          <w:rFonts w:ascii="Arial" w:hAnsi="Arial" w:cs="Arial"/>
          <w:b/>
          <w:bCs/>
          <w:sz w:val="22"/>
          <w:szCs w:val="22"/>
        </w:rPr>
        <w:t xml:space="preserve">Заключительные положения </w:t>
      </w:r>
    </w:p>
    <w:p w14:paraId="346FCD9E" w14:textId="77777777" w:rsidR="0037570B" w:rsidRPr="0037570B" w:rsidRDefault="00810696" w:rsidP="00D06192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37570B">
        <w:rPr>
          <w:rFonts w:ascii="Arial" w:hAnsi="Arial" w:cs="Arial"/>
          <w:sz w:val="22"/>
          <w:szCs w:val="22"/>
        </w:rPr>
        <w:t xml:space="preserve">Положение вступает в законную силу и является обязательным для исполнения для всех ответственных лиц при обработке </w:t>
      </w:r>
      <w:proofErr w:type="spellStart"/>
      <w:r w:rsidRPr="0037570B">
        <w:rPr>
          <w:rFonts w:ascii="Arial" w:hAnsi="Arial" w:cs="Arial"/>
          <w:sz w:val="22"/>
          <w:szCs w:val="22"/>
        </w:rPr>
        <w:t>ПДн</w:t>
      </w:r>
      <w:proofErr w:type="spellEnd"/>
      <w:r w:rsidRPr="0037570B">
        <w:rPr>
          <w:rFonts w:ascii="Arial" w:hAnsi="Arial" w:cs="Arial"/>
          <w:sz w:val="22"/>
          <w:szCs w:val="22"/>
        </w:rPr>
        <w:t xml:space="preserve"> субъекта </w:t>
      </w:r>
      <w:proofErr w:type="spellStart"/>
      <w:r w:rsidRPr="0037570B">
        <w:rPr>
          <w:rFonts w:ascii="Arial" w:hAnsi="Arial" w:cs="Arial"/>
          <w:sz w:val="22"/>
          <w:szCs w:val="22"/>
        </w:rPr>
        <w:t>ПДн</w:t>
      </w:r>
      <w:proofErr w:type="spellEnd"/>
      <w:r w:rsidR="0037570B" w:rsidRPr="0037570B">
        <w:rPr>
          <w:rFonts w:ascii="Arial" w:hAnsi="Arial" w:cs="Arial"/>
          <w:sz w:val="22"/>
          <w:szCs w:val="22"/>
        </w:rPr>
        <w:t xml:space="preserve">. </w:t>
      </w:r>
    </w:p>
    <w:p w14:paraId="29A39BC9" w14:textId="2942CBFA" w:rsidR="0037570B" w:rsidRPr="0037570B" w:rsidRDefault="0037570B" w:rsidP="00D06192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37570B">
        <w:rPr>
          <w:rFonts w:ascii="Arial" w:hAnsi="Arial" w:cs="Arial"/>
          <w:sz w:val="22"/>
          <w:szCs w:val="22"/>
        </w:rPr>
        <w:t>Оператор вправе в одностороннем порядке в любой момент изменять условия Пол</w:t>
      </w:r>
      <w:r>
        <w:rPr>
          <w:rFonts w:ascii="Arial" w:hAnsi="Arial" w:cs="Arial"/>
          <w:sz w:val="22"/>
          <w:szCs w:val="22"/>
        </w:rPr>
        <w:t>ожения</w:t>
      </w:r>
      <w:r w:rsidRPr="0037570B">
        <w:rPr>
          <w:rFonts w:ascii="Arial" w:hAnsi="Arial" w:cs="Arial"/>
          <w:sz w:val="22"/>
          <w:szCs w:val="22"/>
        </w:rPr>
        <w:t xml:space="preserve"> для актуализации в соответствии с действующим законодательством. Оператор рекомендует регулярно проверять содержание настояще</w:t>
      </w:r>
      <w:r w:rsidR="002C6F3E">
        <w:rPr>
          <w:rFonts w:ascii="Arial" w:hAnsi="Arial" w:cs="Arial"/>
          <w:sz w:val="22"/>
          <w:szCs w:val="22"/>
        </w:rPr>
        <w:t>го Положения</w:t>
      </w:r>
      <w:r w:rsidRPr="0037570B">
        <w:rPr>
          <w:rFonts w:ascii="Arial" w:hAnsi="Arial" w:cs="Arial"/>
          <w:sz w:val="22"/>
          <w:szCs w:val="22"/>
        </w:rPr>
        <w:t xml:space="preserve"> на предмет е</w:t>
      </w:r>
      <w:r w:rsidR="002C6F3E">
        <w:rPr>
          <w:rFonts w:ascii="Arial" w:hAnsi="Arial" w:cs="Arial"/>
          <w:sz w:val="22"/>
          <w:szCs w:val="22"/>
        </w:rPr>
        <w:t>го</w:t>
      </w:r>
      <w:r w:rsidRPr="0037570B">
        <w:rPr>
          <w:rFonts w:ascii="Arial" w:hAnsi="Arial" w:cs="Arial"/>
          <w:sz w:val="22"/>
          <w:szCs w:val="22"/>
        </w:rPr>
        <w:t xml:space="preserve"> возможных изменений.</w:t>
      </w:r>
    </w:p>
    <w:p w14:paraId="117520EC" w14:textId="36DA62A8" w:rsidR="0037570B" w:rsidRPr="0037570B" w:rsidRDefault="0037570B" w:rsidP="00D06192">
      <w:pPr>
        <w:pStyle w:val="a7"/>
        <w:numPr>
          <w:ilvl w:val="1"/>
          <w:numId w:val="1"/>
        </w:numPr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37570B">
        <w:rPr>
          <w:rFonts w:ascii="Arial" w:hAnsi="Arial" w:cs="Arial"/>
          <w:sz w:val="22"/>
          <w:szCs w:val="22"/>
        </w:rPr>
        <w:t>Новая редакция Пол</w:t>
      </w:r>
      <w:r w:rsidR="007949B2">
        <w:rPr>
          <w:rFonts w:ascii="Arial" w:hAnsi="Arial" w:cs="Arial"/>
          <w:sz w:val="22"/>
          <w:szCs w:val="22"/>
        </w:rPr>
        <w:t>ожения</w:t>
      </w:r>
      <w:r w:rsidRPr="0037570B">
        <w:rPr>
          <w:rFonts w:ascii="Arial" w:hAnsi="Arial" w:cs="Arial"/>
          <w:sz w:val="22"/>
          <w:szCs w:val="22"/>
        </w:rPr>
        <w:t xml:space="preserve"> вступает в силу с момента е</w:t>
      </w:r>
      <w:r w:rsidR="002C6F3E">
        <w:rPr>
          <w:rFonts w:ascii="Arial" w:hAnsi="Arial" w:cs="Arial"/>
          <w:sz w:val="22"/>
          <w:szCs w:val="22"/>
        </w:rPr>
        <w:t>го</w:t>
      </w:r>
      <w:r w:rsidRPr="0037570B">
        <w:rPr>
          <w:rFonts w:ascii="Arial" w:hAnsi="Arial" w:cs="Arial"/>
          <w:sz w:val="22"/>
          <w:szCs w:val="22"/>
        </w:rPr>
        <w:t xml:space="preserve"> размещения на Сайте Оператора, если иное не предусмотрено новой редакцией Пол</w:t>
      </w:r>
      <w:r w:rsidR="000D10DB">
        <w:rPr>
          <w:rFonts w:ascii="Arial" w:hAnsi="Arial" w:cs="Arial"/>
          <w:sz w:val="22"/>
          <w:szCs w:val="22"/>
        </w:rPr>
        <w:t>ожения</w:t>
      </w:r>
      <w:r w:rsidRPr="0037570B">
        <w:rPr>
          <w:rFonts w:ascii="Arial" w:hAnsi="Arial" w:cs="Arial"/>
          <w:sz w:val="22"/>
          <w:szCs w:val="22"/>
        </w:rPr>
        <w:t>.</w:t>
      </w:r>
    </w:p>
    <w:p w14:paraId="1E44749C" w14:textId="19482FAD" w:rsidR="0037570B" w:rsidRPr="0037570B" w:rsidRDefault="0037570B" w:rsidP="00D06192">
      <w:pPr>
        <w:pStyle w:val="a7"/>
        <w:numPr>
          <w:ilvl w:val="1"/>
          <w:numId w:val="1"/>
        </w:numPr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37570B">
        <w:rPr>
          <w:rFonts w:ascii="Arial" w:hAnsi="Arial" w:cs="Arial"/>
          <w:sz w:val="22"/>
          <w:szCs w:val="22"/>
        </w:rPr>
        <w:t>Актуальная версия Пол</w:t>
      </w:r>
      <w:r w:rsidR="007949B2">
        <w:rPr>
          <w:rFonts w:ascii="Arial" w:hAnsi="Arial" w:cs="Arial"/>
          <w:sz w:val="22"/>
          <w:szCs w:val="22"/>
        </w:rPr>
        <w:t>ожения</w:t>
      </w:r>
      <w:r w:rsidRPr="0037570B">
        <w:rPr>
          <w:rFonts w:ascii="Arial" w:hAnsi="Arial" w:cs="Arial"/>
          <w:sz w:val="22"/>
          <w:szCs w:val="22"/>
        </w:rPr>
        <w:t xml:space="preserve"> действует бессрочно до замены её новой версией.</w:t>
      </w:r>
    </w:p>
    <w:p w14:paraId="59492606" w14:textId="77777777" w:rsidR="0037570B" w:rsidRDefault="0037570B" w:rsidP="0037570B">
      <w:pPr>
        <w:pStyle w:val="a7"/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2"/>
          <w:szCs w:val="22"/>
        </w:rPr>
      </w:pPr>
    </w:p>
    <w:p w14:paraId="709E19D8" w14:textId="5254B576" w:rsidR="00CD42DB" w:rsidRPr="00CD42DB" w:rsidRDefault="00CD42DB" w:rsidP="0037570B"/>
    <w:sectPr w:rsidR="00CD42DB" w:rsidRPr="00CD4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46BC1" w14:textId="77777777" w:rsidR="00463E2F" w:rsidRDefault="00463E2F" w:rsidP="00073EAE">
      <w:pPr>
        <w:spacing w:after="0" w:line="240" w:lineRule="auto"/>
      </w:pPr>
      <w:r>
        <w:separator/>
      </w:r>
    </w:p>
  </w:endnote>
  <w:endnote w:type="continuationSeparator" w:id="0">
    <w:p w14:paraId="4111516A" w14:textId="77777777" w:rsidR="00463E2F" w:rsidRDefault="00463E2F" w:rsidP="0007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919A9" w14:textId="77777777" w:rsidR="00463E2F" w:rsidRDefault="00463E2F" w:rsidP="00073EAE">
      <w:pPr>
        <w:spacing w:after="0" w:line="240" w:lineRule="auto"/>
      </w:pPr>
      <w:r>
        <w:separator/>
      </w:r>
    </w:p>
  </w:footnote>
  <w:footnote w:type="continuationSeparator" w:id="0">
    <w:p w14:paraId="7776F1EE" w14:textId="77777777" w:rsidR="00463E2F" w:rsidRDefault="00463E2F" w:rsidP="0007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B3AD8"/>
    <w:multiLevelType w:val="hybridMultilevel"/>
    <w:tmpl w:val="3EFE20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6521DD5"/>
    <w:multiLevelType w:val="multilevel"/>
    <w:tmpl w:val="1F960F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AA16B54"/>
    <w:multiLevelType w:val="multilevel"/>
    <w:tmpl w:val="1F960F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546BC8"/>
    <w:multiLevelType w:val="hybridMultilevel"/>
    <w:tmpl w:val="36AA64F0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503790819">
    <w:abstractNumId w:val="1"/>
  </w:num>
  <w:num w:numId="2" w16cid:durableId="1750345347">
    <w:abstractNumId w:val="2"/>
  </w:num>
  <w:num w:numId="3" w16cid:durableId="1355961376">
    <w:abstractNumId w:val="0"/>
  </w:num>
  <w:num w:numId="4" w16cid:durableId="1730764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024"/>
    <w:rsid w:val="00073EAE"/>
    <w:rsid w:val="000D10DB"/>
    <w:rsid w:val="000E4D2B"/>
    <w:rsid w:val="00113E4C"/>
    <w:rsid w:val="00115024"/>
    <w:rsid w:val="001A36FF"/>
    <w:rsid w:val="002027C4"/>
    <w:rsid w:val="00254F8E"/>
    <w:rsid w:val="002C6F3E"/>
    <w:rsid w:val="00321031"/>
    <w:rsid w:val="003224F3"/>
    <w:rsid w:val="00355E9A"/>
    <w:rsid w:val="0037570B"/>
    <w:rsid w:val="003B6E88"/>
    <w:rsid w:val="003C6484"/>
    <w:rsid w:val="003E7C0F"/>
    <w:rsid w:val="003F76C8"/>
    <w:rsid w:val="00425B67"/>
    <w:rsid w:val="00425F4D"/>
    <w:rsid w:val="00427417"/>
    <w:rsid w:val="004547D5"/>
    <w:rsid w:val="00463E2F"/>
    <w:rsid w:val="00464DF9"/>
    <w:rsid w:val="004B3530"/>
    <w:rsid w:val="004E58C7"/>
    <w:rsid w:val="005361C0"/>
    <w:rsid w:val="00577327"/>
    <w:rsid w:val="0059343E"/>
    <w:rsid w:val="005A2069"/>
    <w:rsid w:val="005D77D6"/>
    <w:rsid w:val="005E5EAD"/>
    <w:rsid w:val="005F6B2B"/>
    <w:rsid w:val="00607F85"/>
    <w:rsid w:val="006166D0"/>
    <w:rsid w:val="00646145"/>
    <w:rsid w:val="006C1B8E"/>
    <w:rsid w:val="006F49AB"/>
    <w:rsid w:val="00756B17"/>
    <w:rsid w:val="0075741D"/>
    <w:rsid w:val="007949B2"/>
    <w:rsid w:val="00795A94"/>
    <w:rsid w:val="008000AC"/>
    <w:rsid w:val="00810696"/>
    <w:rsid w:val="008215AE"/>
    <w:rsid w:val="0083293F"/>
    <w:rsid w:val="00832D7D"/>
    <w:rsid w:val="008E3CF5"/>
    <w:rsid w:val="008F1AF1"/>
    <w:rsid w:val="00917445"/>
    <w:rsid w:val="009218EA"/>
    <w:rsid w:val="009A3F62"/>
    <w:rsid w:val="009C475D"/>
    <w:rsid w:val="009E3E40"/>
    <w:rsid w:val="009F08B6"/>
    <w:rsid w:val="00AB3800"/>
    <w:rsid w:val="00AB7996"/>
    <w:rsid w:val="00AC470F"/>
    <w:rsid w:val="00AF5C32"/>
    <w:rsid w:val="00B03AFA"/>
    <w:rsid w:val="00B5304A"/>
    <w:rsid w:val="00B62FCC"/>
    <w:rsid w:val="00BB3DA6"/>
    <w:rsid w:val="00BD6F3F"/>
    <w:rsid w:val="00BE7E24"/>
    <w:rsid w:val="00C57E91"/>
    <w:rsid w:val="00C723C3"/>
    <w:rsid w:val="00C75EA5"/>
    <w:rsid w:val="00C77A28"/>
    <w:rsid w:val="00CD42DB"/>
    <w:rsid w:val="00D0277B"/>
    <w:rsid w:val="00D06192"/>
    <w:rsid w:val="00D13E06"/>
    <w:rsid w:val="00D449FF"/>
    <w:rsid w:val="00D73374"/>
    <w:rsid w:val="00DB6E87"/>
    <w:rsid w:val="00DB7E87"/>
    <w:rsid w:val="00DC1B06"/>
    <w:rsid w:val="00DE6F6D"/>
    <w:rsid w:val="00E73341"/>
    <w:rsid w:val="00E836CE"/>
    <w:rsid w:val="00EA0A4C"/>
    <w:rsid w:val="00F80473"/>
    <w:rsid w:val="00FD6770"/>
    <w:rsid w:val="00FE00D1"/>
    <w:rsid w:val="00FE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990E2"/>
  <w15:chartTrackingRefBased/>
  <w15:docId w15:val="{3A7E3ABD-C0CE-4C5C-B675-AFB9524D6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5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5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5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502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502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50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50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50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50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5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5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5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5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50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50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502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5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502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15024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73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73EAE"/>
  </w:style>
  <w:style w:type="paragraph" w:styleId="ae">
    <w:name w:val="footer"/>
    <w:basedOn w:val="a"/>
    <w:link w:val="af"/>
    <w:uiPriority w:val="99"/>
    <w:unhideWhenUsed/>
    <w:rsid w:val="00073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73EAE"/>
  </w:style>
  <w:style w:type="character" w:styleId="af0">
    <w:name w:val="annotation reference"/>
    <w:basedOn w:val="a0"/>
    <w:uiPriority w:val="99"/>
    <w:semiHidden/>
    <w:unhideWhenUsed/>
    <w:rsid w:val="008215A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8215A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8215AE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215A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215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00F4A-D820-4A60-BCF6-ED3C0413C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2189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Каратыгинская Александра</dc:creator>
  <cp:keywords/>
  <dc:description/>
  <cp:lastModifiedBy>Клювенков Денис</cp:lastModifiedBy>
  <cp:revision>37</cp:revision>
  <dcterms:created xsi:type="dcterms:W3CDTF">2025-12-02T13:28:00Z</dcterms:created>
  <dcterms:modified xsi:type="dcterms:W3CDTF">2026-05-19T11:15:00Z</dcterms:modified>
</cp:coreProperties>
</file>